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A4B2" w14:textId="794C5ED7" w:rsidR="009F566F" w:rsidRDefault="009F566F" w:rsidP="009F566F">
      <w:pPr>
        <w:contextualSpacing/>
        <w:jc w:val="center"/>
      </w:pPr>
      <w:r>
        <w:t>Paleoanthropology Society</w:t>
      </w:r>
    </w:p>
    <w:p w14:paraId="6DCAD58E" w14:textId="27CE92A2" w:rsidR="009F566F" w:rsidRDefault="009F566F" w:rsidP="009F566F">
      <w:pPr>
        <w:contextualSpacing/>
        <w:jc w:val="center"/>
      </w:pPr>
      <w:r>
        <w:t>2024 Annual Meeting</w:t>
      </w:r>
    </w:p>
    <w:p w14:paraId="28F1B5E9" w14:textId="56D69EAA" w:rsidR="009F566F" w:rsidRDefault="009F566F" w:rsidP="009F566F">
      <w:pPr>
        <w:contextualSpacing/>
        <w:jc w:val="center"/>
      </w:pPr>
      <w:r>
        <w:t>Los Angeles</w:t>
      </w:r>
    </w:p>
    <w:p w14:paraId="477D45EB" w14:textId="09A922CE" w:rsidR="009F566F" w:rsidRDefault="009F566F" w:rsidP="009F566F">
      <w:pPr>
        <w:contextualSpacing/>
        <w:jc w:val="center"/>
      </w:pPr>
      <w:r>
        <w:t>JW Marriott LA Live</w:t>
      </w:r>
    </w:p>
    <w:p w14:paraId="1283F0E6" w14:textId="77777777" w:rsidR="006E4D54" w:rsidRDefault="006E4D54" w:rsidP="009F566F">
      <w:pPr>
        <w:contextualSpacing/>
        <w:jc w:val="center"/>
      </w:pPr>
    </w:p>
    <w:p w14:paraId="440B6466" w14:textId="1942DED5" w:rsidR="009F566F" w:rsidRPr="004E04C5" w:rsidRDefault="009F566F" w:rsidP="00045943">
      <w:pPr>
        <w:jc w:val="center"/>
        <w:rPr>
          <w:b/>
          <w:bCs/>
        </w:rPr>
      </w:pPr>
      <w:r w:rsidRPr="004E04C5">
        <w:rPr>
          <w:b/>
          <w:bCs/>
        </w:rPr>
        <w:t>Posters</w:t>
      </w:r>
    </w:p>
    <w:p w14:paraId="729030F2" w14:textId="39987FFD" w:rsidR="009F566F" w:rsidRPr="0028014A" w:rsidRDefault="009F566F" w:rsidP="009F566F">
      <w:pPr>
        <w:contextualSpacing/>
        <w:rPr>
          <w:b/>
          <w:bCs/>
        </w:rPr>
      </w:pPr>
      <w:r w:rsidRPr="0028014A">
        <w:rPr>
          <w:b/>
          <w:bCs/>
        </w:rPr>
        <w:t>March 19</w:t>
      </w:r>
    </w:p>
    <w:p w14:paraId="145EAD2F" w14:textId="285C5E24" w:rsidR="009F566F" w:rsidRPr="0028014A" w:rsidRDefault="009F566F" w:rsidP="009F566F">
      <w:pPr>
        <w:contextualSpacing/>
        <w:rPr>
          <w:b/>
          <w:bCs/>
        </w:rPr>
      </w:pPr>
      <w:r w:rsidRPr="0028014A">
        <w:rPr>
          <w:b/>
          <w:bCs/>
        </w:rPr>
        <w:t>4:00 -6:00</w:t>
      </w:r>
    </w:p>
    <w:p w14:paraId="26A90078" w14:textId="77777777" w:rsidR="00203222" w:rsidRDefault="00203222" w:rsidP="009F566F"/>
    <w:p w14:paraId="2FBD030D" w14:textId="11A5F4B2" w:rsidR="00853D78" w:rsidRDefault="009F566F" w:rsidP="009F566F">
      <w:r>
        <w:t xml:space="preserve">Stanley Ambrose, Petra Brukner Havelková, Isabelle Crevecoeur, Ladislav </w:t>
      </w:r>
      <w:proofErr w:type="spellStart"/>
      <w:r>
        <w:t>Varadzin</w:t>
      </w:r>
      <w:proofErr w:type="spellEnd"/>
      <w:r>
        <w:t xml:space="preserve">, Elise Tartar, Adrien Thibeault, Mike Buckley, Sébastien </w:t>
      </w:r>
      <w:proofErr w:type="spellStart"/>
      <w:r>
        <w:t>Vilotte</w:t>
      </w:r>
      <w:proofErr w:type="spellEnd"/>
      <w:r>
        <w:t xml:space="preserve">,  </w:t>
      </w:r>
      <w:r w:rsidR="00853D78">
        <w:t xml:space="preserve">Lenka </w:t>
      </w:r>
      <w:proofErr w:type="spellStart"/>
      <w:r w:rsidR="00853D78">
        <w:t>Varadzinova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Death on the Nile: Why did Nilotic Later Stone Age hunters wage war or keep peace? </w:t>
      </w:r>
      <w:r>
        <w:br/>
      </w:r>
    </w:p>
    <w:p w14:paraId="07FA0BD7" w14:textId="08473B5D" w:rsidR="009F566F" w:rsidRDefault="009F566F" w:rsidP="009F566F">
      <w:r>
        <w:t>Julia Aramendi, Lloyd Courtenay</w:t>
      </w:r>
      <w:r w:rsidRPr="003E5D45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The</w:t>
      </w:r>
      <w:proofErr w:type="gramEnd"/>
      <w:r>
        <w:t xml:space="preserve"> Reverse Engineering approach: A pioneering technique in the reconstruction of missing anatomical data. Preliminary results using primate </w:t>
      </w:r>
      <w:proofErr w:type="gramStart"/>
      <w:r>
        <w:t>femora</w:t>
      </w:r>
      <w:proofErr w:type="gramEnd"/>
    </w:p>
    <w:p w14:paraId="6DF9CF3C" w14:textId="77777777" w:rsidR="00853D78" w:rsidRDefault="009F566F" w:rsidP="009F566F">
      <w:r>
        <w:t xml:space="preserve">Niguss Baraki, Jonathan Reeves, David Braun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Deciphering information transfer through </w:t>
      </w:r>
      <w:proofErr w:type="spellStart"/>
      <w:r>
        <w:t>Oldowan</w:t>
      </w:r>
      <w:proofErr w:type="spellEnd"/>
      <w:r>
        <w:t xml:space="preserve"> tool refits</w:t>
      </w:r>
      <w:r>
        <w:br/>
      </w:r>
    </w:p>
    <w:p w14:paraId="58028762" w14:textId="1C5E6FF5" w:rsidR="009F566F" w:rsidRDefault="009F566F" w:rsidP="009F566F">
      <w:r>
        <w:t xml:space="preserve">Cecilia Barroso-Medina, Sam C. Lin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Exploring the impact of percussive force in flake formation </w:t>
      </w:r>
      <w:r>
        <w:br/>
      </w:r>
    </w:p>
    <w:p w14:paraId="7410AEBD" w14:textId="77777777" w:rsidR="009F566F" w:rsidRDefault="009F566F" w:rsidP="009F566F">
      <w:r>
        <w:t xml:space="preserve">Anna Behrensmeyer, Jarod Hutson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Investigating the mysteries of bone modification with the Smithsonian's National </w:t>
      </w:r>
      <w:proofErr w:type="spellStart"/>
      <w:r>
        <w:t>Taphonomic</w:t>
      </w:r>
      <w:proofErr w:type="spellEnd"/>
      <w:r>
        <w:t xml:space="preserve"> Reference Collection </w:t>
      </w:r>
      <w:r>
        <w:br/>
      </w:r>
    </w:p>
    <w:p w14:paraId="3F0C7754" w14:textId="77777777" w:rsidR="009F566F" w:rsidRDefault="009F566F" w:rsidP="009F566F">
      <w:r>
        <w:t xml:space="preserve">Miriam Belmaker, </w:t>
      </w:r>
      <w:proofErr w:type="spellStart"/>
      <w:r>
        <w:t>Mastao</w:t>
      </w:r>
      <w:proofErr w:type="spellEnd"/>
      <w:r>
        <w:t xml:space="preserve"> Hirose, Toru Tamura, Risako Kida, Seiji Kadowaki                                                                                                                                                                                                                                         Diachronic zooarchaeological and </w:t>
      </w:r>
      <w:proofErr w:type="spellStart"/>
      <w:r>
        <w:t>paleoecological</w:t>
      </w:r>
      <w:proofErr w:type="spellEnd"/>
      <w:r>
        <w:t xml:space="preserve"> analyses of Late Pleistocene sites in the Jabel </w:t>
      </w:r>
      <w:proofErr w:type="spellStart"/>
      <w:r>
        <w:t>Qalkha</w:t>
      </w:r>
      <w:proofErr w:type="spellEnd"/>
      <w:r>
        <w:t xml:space="preserve"> area, Southern Jordan: Evidence for human adaptability </w:t>
      </w:r>
      <w:r>
        <w:br/>
      </w:r>
    </w:p>
    <w:p w14:paraId="5C4AB64B" w14:textId="77777777" w:rsidR="009F566F" w:rsidRDefault="009F566F" w:rsidP="009F566F">
      <w:r>
        <w:t xml:space="preserve">Peyton Carroll, Christian Tryon, Iris </w:t>
      </w:r>
      <w:proofErr w:type="spellStart"/>
      <w:r>
        <w:t>Querenet</w:t>
      </w:r>
      <w:proofErr w:type="spellEnd"/>
      <w:r>
        <w:t xml:space="preserve"> Onfroy de Breville, Ilaria Patania                                                                                                                                                                                                                                    Lithic technology and human adaptation in the Sicilian Upper Paleolithic </w:t>
      </w:r>
      <w:r>
        <w:br/>
      </w:r>
    </w:p>
    <w:p w14:paraId="394040D9" w14:textId="77777777" w:rsidR="009F566F" w:rsidRDefault="009F566F" w:rsidP="009F566F">
      <w:r>
        <w:t xml:space="preserve">Jessica Castaño, </w:t>
      </w:r>
      <w:proofErr w:type="spellStart"/>
      <w:r>
        <w:t>Guangmao</w:t>
      </w:r>
      <w:proofErr w:type="spellEnd"/>
      <w:r>
        <w:t xml:space="preserve"> Xie, Qiang Lin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Appearance of </w:t>
      </w:r>
      <w:proofErr w:type="spellStart"/>
      <w:r>
        <w:t>Nycticebus</w:t>
      </w:r>
      <w:proofErr w:type="spellEnd"/>
      <w:r>
        <w:t xml:space="preserve"> coucang in Late Pleistocene south China: Exploring primate biochronology and paleoecology in Yahuai cave</w:t>
      </w:r>
      <w:r>
        <w:br/>
      </w:r>
    </w:p>
    <w:p w14:paraId="7104AA5B" w14:textId="77777777" w:rsidR="009F566F" w:rsidRDefault="009F566F" w:rsidP="009F566F">
      <w:r>
        <w:t xml:space="preserve">Marianne Cooper, Mark Conaway, Noreen von Cramon-Taubadel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Form</w:t>
      </w:r>
      <w:proofErr w:type="gramEnd"/>
      <w:r>
        <w:t xml:space="preserve"> or shape? How data standardization affects results of quantitative genetic analyses of the primate appendicular skeleton </w:t>
      </w:r>
    </w:p>
    <w:p w14:paraId="5B0869FB" w14:textId="77777777" w:rsidR="009F566F" w:rsidRDefault="009F566F" w:rsidP="009F566F">
      <w:r>
        <w:t xml:space="preserve">Hilary Duke, Michael Chazan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Was symmetry an entrenched cognitive trait that organized early human technologies? A case study of </w:t>
      </w:r>
      <w:proofErr w:type="spellStart"/>
      <w:r>
        <w:t>Fauresmith</w:t>
      </w:r>
      <w:proofErr w:type="spellEnd"/>
      <w:r>
        <w:t xml:space="preserve"> prepared cores from Kathu Pan 6, South Africa </w:t>
      </w:r>
      <w:r>
        <w:br/>
      </w:r>
      <w:r>
        <w:br/>
        <w:t xml:space="preserve">Alyssa Enny, Jessica Thompson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Shelling out the details: Impacts of variable reporting of chelonian remains in Pleistocene zooarchaeological assemblages in Africa </w:t>
      </w:r>
      <w:r>
        <w:br/>
      </w:r>
    </w:p>
    <w:p w14:paraId="6CD6A503" w14:textId="77777777" w:rsidR="009F566F" w:rsidRDefault="009F566F" w:rsidP="009F566F">
      <w:r>
        <w:t xml:space="preserve">Sarah Etheridge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Using geography and irrigation practices to create a model to identify schistosomiasis cases in Egyptian mummies </w:t>
      </w:r>
      <w:r>
        <w:br/>
      </w:r>
    </w:p>
    <w:p w14:paraId="01855456" w14:textId="77777777" w:rsidR="009F566F" w:rsidRDefault="009F566F" w:rsidP="009F566F">
      <w:r>
        <w:t xml:space="preserve">Kathryn Fish, W. Andrew Barr, Jonathan Reeves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Exploring environmental drivers of hominin scavenging behavior: A modeling approach </w:t>
      </w:r>
      <w:r>
        <w:br/>
      </w:r>
    </w:p>
    <w:p w14:paraId="73011E9D" w14:textId="77777777" w:rsidR="009F566F" w:rsidRDefault="009F566F" w:rsidP="009F566F">
      <w:r>
        <w:t xml:space="preserve">Madison Fortier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 new non-destructive method for the identification of fossilized burned nones </w:t>
      </w:r>
      <w:proofErr w:type="gramStart"/>
      <w:r>
        <w:t>In</w:t>
      </w:r>
      <w:proofErr w:type="gramEnd"/>
      <w:r>
        <w:t xml:space="preserve"> the archaeological record </w:t>
      </w:r>
      <w:r>
        <w:br/>
      </w:r>
    </w:p>
    <w:p w14:paraId="0D004FCC" w14:textId="77777777" w:rsidR="009F566F" w:rsidRDefault="009F566F" w:rsidP="009F566F">
      <w:r>
        <w:t xml:space="preserve">Jacqueline Garnett, Gianni </w:t>
      </w:r>
      <w:proofErr w:type="spellStart"/>
      <w:r>
        <w:t>Insacco</w:t>
      </w:r>
      <w:proofErr w:type="spellEnd"/>
      <w:r>
        <w:t xml:space="preserve">, Ilaria Patania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Maximizing the impact of public outreach: A case study in Sicilian Paleolithic archaeology </w:t>
      </w:r>
      <w:r>
        <w:br/>
      </w:r>
    </w:p>
    <w:p w14:paraId="6001ED32" w14:textId="77777777" w:rsidR="009F566F" w:rsidRDefault="009F566F" w:rsidP="009F566F">
      <w:r>
        <w:t xml:space="preserve">Logan Guthrie, Miriam Belmaker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Vole (Microtus </w:t>
      </w:r>
      <w:proofErr w:type="spellStart"/>
      <w:r>
        <w:t>guentheri</w:t>
      </w:r>
      <w:proofErr w:type="spellEnd"/>
      <w:r>
        <w:t xml:space="preserve">) stable isotopes as proxies for paleoenvironments: Implications for modern human and Neanderthal interactions in the Middle Pleistocene Levant </w:t>
      </w:r>
      <w:r>
        <w:br/>
      </w:r>
    </w:p>
    <w:p w14:paraId="44F577D2" w14:textId="77777777" w:rsidR="009F566F" w:rsidRDefault="009F566F" w:rsidP="009F566F">
      <w:r>
        <w:t xml:space="preserve">Nicolas Hansen, John Murray, J. Ivan Anderies, Chloe Hoelzel, Curtis Marean                                                                                                                                                                                                                                        Identifying the lithic reduction strategy at Middle Stone Age </w:t>
      </w:r>
      <w:proofErr w:type="spellStart"/>
      <w:r>
        <w:t>Vleesbaai</w:t>
      </w:r>
      <w:proofErr w:type="spellEnd"/>
      <w:r>
        <w:t xml:space="preserve"> (south coast, South Africa) using a novel refitting approach </w:t>
      </w:r>
      <w:r>
        <w:br/>
      </w:r>
    </w:p>
    <w:p w14:paraId="09D4B1FD" w14:textId="77777777" w:rsidR="00770AFC" w:rsidRDefault="009F566F" w:rsidP="009F566F">
      <w:r>
        <w:t xml:space="preserve">Taylor Hubbard, Lucas Delezene, Thierra Nalley, Jospeh </w:t>
      </w:r>
      <w:proofErr w:type="spellStart"/>
      <w:r>
        <w:t>Museba</w:t>
      </w:r>
      <w:proofErr w:type="spellEnd"/>
      <w:r>
        <w:t xml:space="preserve">, Amy Rector, Amelia Villaseñor                                                                                                                                                                                                      Examining the stable isotope variation of mammals in South Luangwa National Park in the context of anthropogenic </w:t>
      </w:r>
      <w:proofErr w:type="gramStart"/>
      <w:r>
        <w:t>influences</w:t>
      </w:r>
      <w:proofErr w:type="gramEnd"/>
      <w:r>
        <w:t xml:space="preserve"> </w:t>
      </w:r>
    </w:p>
    <w:p w14:paraId="528F4DC6" w14:textId="77777777" w:rsidR="00770AFC" w:rsidRDefault="00770AFC" w:rsidP="009F566F"/>
    <w:p w14:paraId="18029945" w14:textId="5C01F7E1" w:rsidR="009F566F" w:rsidRDefault="00770AFC" w:rsidP="009F566F">
      <w:proofErr w:type="spellStart"/>
      <w:r>
        <w:t>Tewabe</w:t>
      </w:r>
      <w:proofErr w:type="spellEnd"/>
      <w:r>
        <w:t xml:space="preserve"> Negash </w:t>
      </w:r>
      <w:proofErr w:type="spellStart"/>
      <w:r>
        <w:t>Kassaw</w:t>
      </w:r>
      <w:proofErr w:type="spellEnd"/>
      <w:r>
        <w:t xml:space="preserve">, Michael Pante, Edward Herrmann, Connie </w:t>
      </w:r>
      <w:proofErr w:type="spellStart"/>
      <w:r>
        <w:t>Fellmann</w:t>
      </w:r>
      <w:proofErr w:type="spellEnd"/>
      <w:r>
        <w:t xml:space="preserve">, Alex Pelissero                                                                                                                                                                                                                                A quantitative analysis of the micromorphology of marks on bone </w:t>
      </w:r>
      <w:proofErr w:type="spellStart"/>
      <w:r>
        <w:t>retouchers</w:t>
      </w:r>
      <w:proofErr w:type="spellEnd"/>
      <w:r>
        <w:t xml:space="preserve"> used to sharpen lithics</w:t>
      </w:r>
      <w:r w:rsidR="009F566F">
        <w:br/>
      </w:r>
    </w:p>
    <w:p w14:paraId="36BEA7B6" w14:textId="77777777" w:rsidR="009F566F" w:rsidRDefault="009F566F" w:rsidP="009F566F">
      <w:r>
        <w:t xml:space="preserve">Anubhav Preet Kaur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Palaeoecological implications for hominin dispersal(s) through the </w:t>
      </w:r>
      <w:proofErr w:type="spellStart"/>
      <w:r>
        <w:t>Pinjor</w:t>
      </w:r>
      <w:proofErr w:type="spellEnd"/>
      <w:r>
        <w:t xml:space="preserve"> Formation of the Upper Siwalik Hills near Chandigarh in northern India </w:t>
      </w:r>
      <w:r>
        <w:br/>
      </w:r>
    </w:p>
    <w:p w14:paraId="4B34BB12" w14:textId="77777777" w:rsidR="009F566F" w:rsidRDefault="009F566F" w:rsidP="009F566F">
      <w:r>
        <w:t xml:space="preserve">García Martínez, Díaz Pérez; </w:t>
      </w:r>
      <w:proofErr w:type="spellStart"/>
      <w:r>
        <w:t>Gascó</w:t>
      </w:r>
      <w:proofErr w:type="spellEnd"/>
      <w:r>
        <w:t xml:space="preserve"> Lluna, - </w:t>
      </w:r>
      <w:proofErr w:type="spellStart"/>
      <w:r>
        <w:t>Aranbarri</w:t>
      </w:r>
      <w:proofErr w:type="spellEnd"/>
      <w:r>
        <w:t xml:space="preserve">; Bermejo </w:t>
      </w:r>
      <w:proofErr w:type="spellStart"/>
      <w:r>
        <w:t>Albarrán</w:t>
      </w:r>
      <w:proofErr w:type="spellEnd"/>
      <w:r>
        <w:t xml:space="preserve">, </w:t>
      </w:r>
      <w:proofErr w:type="spellStart"/>
      <w:r>
        <w:t>Buenestado</w:t>
      </w:r>
      <w:proofErr w:type="spellEnd"/>
      <w:r>
        <w:t xml:space="preserve"> Ruíz, </w:t>
      </w:r>
      <w:proofErr w:type="spellStart"/>
      <w:r>
        <w:t>Campaña</w:t>
      </w:r>
      <w:proofErr w:type="spellEnd"/>
      <w:r>
        <w:t xml:space="preserve"> Lozano, Cifuentes Alcobendas, - Del Val, Dotes </w:t>
      </w:r>
      <w:proofErr w:type="spellStart"/>
      <w:r>
        <w:t>Güendian</w:t>
      </w:r>
      <w:proofErr w:type="spellEnd"/>
      <w:r>
        <w:t xml:space="preserve">, D’Angelo del Campo, - </w:t>
      </w:r>
      <w:proofErr w:type="spellStart"/>
      <w:r>
        <w:t>Estalrrich</w:t>
      </w:r>
      <w:proofErr w:type="spellEnd"/>
      <w:r>
        <w:t xml:space="preserve">, Fernández </w:t>
      </w:r>
      <w:proofErr w:type="spellStart"/>
      <w:r>
        <w:t>Cascón</w:t>
      </w:r>
      <w:proofErr w:type="spellEnd"/>
      <w:r>
        <w:t xml:space="preserve">, - Fidalgo; García Campos, Gómez Recio, López </w:t>
      </w:r>
      <w:proofErr w:type="spellStart"/>
      <w:r>
        <w:t>Cano</w:t>
      </w:r>
      <w:proofErr w:type="spellEnd"/>
      <w:r>
        <w:t xml:space="preserve">, - López-Rey, Modesto Mata, - Moreno, Padilla </w:t>
      </w:r>
      <w:proofErr w:type="spellStart"/>
      <w:r>
        <w:t>Cano</w:t>
      </w:r>
      <w:proofErr w:type="spellEnd"/>
      <w:r>
        <w:t>, Sanz Cardiel, Torres Medina, A. Palancar                                                                                                                 A partial parietal hominin bone from the 2023 campaign at the Middle Pleistocene site of "</w:t>
      </w:r>
      <w:proofErr w:type="spellStart"/>
      <w:r>
        <w:t>Ruidera</w:t>
      </w:r>
      <w:proofErr w:type="spellEnd"/>
      <w:r>
        <w:t>-Los Villares" (</w:t>
      </w:r>
      <w:proofErr w:type="spellStart"/>
      <w:r>
        <w:t>Ruidera</w:t>
      </w:r>
      <w:proofErr w:type="spellEnd"/>
      <w:r>
        <w:t xml:space="preserve">, Spain, Iberian Peninsula) </w:t>
      </w:r>
      <w:r>
        <w:br/>
        <w:t xml:space="preserve"> </w:t>
      </w:r>
    </w:p>
    <w:p w14:paraId="40F98618" w14:textId="451C3164" w:rsidR="009F566F" w:rsidRDefault="009F566F" w:rsidP="009F566F">
      <w:r>
        <w:t xml:space="preserve">Tommaso Mori, Vitale Sparacello, Alessandro Riga, Francesca Seghi, Monica </w:t>
      </w:r>
      <w:proofErr w:type="spellStart"/>
      <w:r>
        <w:t>Zavattaro</w:t>
      </w:r>
      <w:proofErr w:type="spellEnd"/>
      <w:r>
        <w:t xml:space="preserve">, Fabio Di Vincenzo, Jacopo Moggi-Cecchi, Irene Dori                                                                                                                           </w:t>
      </w:r>
      <w:r w:rsidR="00945571">
        <w:t xml:space="preserve">                                                                                </w:t>
      </w:r>
      <w:r>
        <w:t xml:space="preserve">Earliest evidence of Artificial Cranial Modification in </w:t>
      </w:r>
      <w:proofErr w:type="spellStart"/>
      <w:r>
        <w:t>epigravettian</w:t>
      </w:r>
      <w:proofErr w:type="spellEnd"/>
      <w:r>
        <w:t xml:space="preserve"> Arene Candide 12 (12000 BP)</w:t>
      </w:r>
    </w:p>
    <w:p w14:paraId="3F9A176B" w14:textId="77777777" w:rsidR="009F566F" w:rsidRDefault="009F566F" w:rsidP="009F566F">
      <w:r>
        <w:br/>
        <w:t>Giuseppina Mutri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Human adaptation to different altitudes through time and climatic changes</w:t>
      </w:r>
    </w:p>
    <w:p w14:paraId="15812F67" w14:textId="77777777" w:rsidR="009F566F" w:rsidRDefault="009F566F" w:rsidP="009F566F">
      <w:r>
        <w:t xml:space="preserve">Thierra Nalley, Lucas Delezene, Joseph </w:t>
      </w:r>
      <w:proofErr w:type="spellStart"/>
      <w:r>
        <w:t>Museba</w:t>
      </w:r>
      <w:proofErr w:type="spellEnd"/>
      <w:r>
        <w:t>, Marie Vergamini, Amelia Villaseñor, Amy Rector                                                                                                                                                                                                   Taphonomy of a seasonal riverine habitat: the first year of the Zambia Rift Valley Research Project</w:t>
      </w:r>
    </w:p>
    <w:p w14:paraId="616EEF40" w14:textId="77777777" w:rsidR="004E04C5" w:rsidRDefault="004E04C5" w:rsidP="009F566F">
      <w:pPr>
        <w:contextualSpacing/>
      </w:pPr>
    </w:p>
    <w:p w14:paraId="29312C2F" w14:textId="16FC2047" w:rsidR="00603A54" w:rsidRDefault="00603A54" w:rsidP="009F566F">
      <w:pPr>
        <w:contextualSpacing/>
      </w:pPr>
      <w:r>
        <w:t xml:space="preserve">Ahmed Nassr, Ahmed Balela, Mohammed </w:t>
      </w:r>
      <w:proofErr w:type="spellStart"/>
      <w:r>
        <w:t>Eltoom</w:t>
      </w:r>
      <w:proofErr w:type="spellEnd"/>
      <w:r>
        <w:t xml:space="preserve">, Zainab </w:t>
      </w:r>
      <w:proofErr w:type="spellStart"/>
      <w:r>
        <w:t>Albshir</w:t>
      </w:r>
      <w:proofErr w:type="spellEnd"/>
      <w:r>
        <w:t xml:space="preserve">, Zeljko </w:t>
      </w:r>
      <w:proofErr w:type="spellStart"/>
      <w:r>
        <w:t>Rezed</w:t>
      </w:r>
      <w:proofErr w:type="spellEnd"/>
    </w:p>
    <w:p w14:paraId="4BEB72A2" w14:textId="23F00FCE" w:rsidR="00603A54" w:rsidRDefault="00D658F2" w:rsidP="009F566F">
      <w:pPr>
        <w:contextualSpacing/>
      </w:pPr>
      <w:r>
        <w:t xml:space="preserve">Late Pleistocene and Early Holocene cultural landscapes of northern </w:t>
      </w:r>
      <w:proofErr w:type="spellStart"/>
      <w:r>
        <w:t>Butana</w:t>
      </w:r>
      <w:proofErr w:type="spellEnd"/>
      <w:r>
        <w:t xml:space="preserve"> in the Sahel of Sudan</w:t>
      </w:r>
    </w:p>
    <w:p w14:paraId="1804397E" w14:textId="77777777" w:rsidR="009F566F" w:rsidRDefault="009F566F" w:rsidP="009F566F"/>
    <w:p w14:paraId="28FBC96E" w14:textId="7583C66C" w:rsidR="009F566F" w:rsidRDefault="009F566F" w:rsidP="009F566F">
      <w:proofErr w:type="spellStart"/>
      <w:r>
        <w:t>Kaedan</w:t>
      </w:r>
      <w:proofErr w:type="spellEnd"/>
      <w:r>
        <w:t xml:space="preserve"> O'Brien, Christian A. Tryon, Lilian </w:t>
      </w:r>
      <w:proofErr w:type="spellStart"/>
      <w:r>
        <w:t>Ashioya</w:t>
      </w:r>
      <w:proofErr w:type="spellEnd"/>
      <w:r>
        <w:t xml:space="preserve">, J. Tyler Faith                                                                                                                                                                                                                                                               Different migratory and dietary responses to seasonality in Last Glacial Period versus present-day Kenyan large herbivores </w:t>
      </w:r>
      <w:r>
        <w:br/>
      </w:r>
    </w:p>
    <w:p w14:paraId="5E6B3AE1" w14:textId="77777777" w:rsidR="009F566F" w:rsidRDefault="009F566F" w:rsidP="009F566F">
      <w:r>
        <w:t xml:space="preserve">Georgia Oppenheim, Joshua Robinson, John Kingston                                                                                                                                                                                                                                                                                   Isotopic niche space: A novel approach to assess hominin and faunal niche dynamics at the site of Laetoli, Tanzania </w:t>
      </w:r>
      <w:r>
        <w:br/>
      </w:r>
    </w:p>
    <w:p w14:paraId="07D04570" w14:textId="77777777" w:rsidR="00CB61F4" w:rsidRDefault="009F566F" w:rsidP="009F566F">
      <w:r>
        <w:t xml:space="preserve">Christianne Ormsby, John Rowan, Ignacio </w:t>
      </w:r>
      <w:proofErr w:type="spellStart"/>
      <w:r>
        <w:t>Lazagabaster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Paleoecology of the saber-toothed felid </w:t>
      </w:r>
      <w:proofErr w:type="spellStart"/>
      <w:r>
        <w:t>Lokotunjailurus</w:t>
      </w:r>
      <w:proofErr w:type="spellEnd"/>
      <w:r>
        <w:t xml:space="preserve"> </w:t>
      </w:r>
      <w:proofErr w:type="spellStart"/>
      <w:r>
        <w:t>emageritus</w:t>
      </w:r>
      <w:proofErr w:type="spellEnd"/>
      <w:r>
        <w:t xml:space="preserve"> from </w:t>
      </w:r>
      <w:proofErr w:type="spellStart"/>
      <w:r>
        <w:t>Lothagam</w:t>
      </w:r>
      <w:proofErr w:type="spellEnd"/>
      <w:r>
        <w:t xml:space="preserve"> (Turkana Basin, Kenya) </w:t>
      </w:r>
    </w:p>
    <w:p w14:paraId="606E6C51" w14:textId="0771C52B" w:rsidR="00AF38BC" w:rsidRDefault="00AF38BC" w:rsidP="009F566F"/>
    <w:p w14:paraId="52BEB33D" w14:textId="3AE70987" w:rsidR="009F566F" w:rsidRDefault="00AF38BC" w:rsidP="009F566F">
      <w:r>
        <w:t>Antonia Otero</w:t>
      </w:r>
      <w:r w:rsidR="00E341F5">
        <w:t xml:space="preserve"> </w:t>
      </w:r>
      <w:r w:rsidR="00EC557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5570">
        <w:t>The Relationship between Distal Femur Morphology and the Evolutionary History of Locomotion</w:t>
      </w:r>
      <w:r w:rsidR="009F566F">
        <w:br/>
      </w:r>
    </w:p>
    <w:p w14:paraId="78EEFB68" w14:textId="77777777" w:rsidR="009F566F" w:rsidRDefault="009F566F" w:rsidP="009F566F">
      <w:r>
        <w:t xml:space="preserve">Carlos A. Palancar, Daniel García-Martínez, Markus </w:t>
      </w:r>
      <w:proofErr w:type="spellStart"/>
      <w:r>
        <w:t>Bastir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Laminae-facet angle differences on hominid cervical vertebrae </w:t>
      </w:r>
    </w:p>
    <w:p w14:paraId="032FB33B" w14:textId="77777777" w:rsidR="009F566F" w:rsidRDefault="009F566F" w:rsidP="009F566F">
      <w:r>
        <w:br/>
        <w:t xml:space="preserve">Biren Patel, Tea </w:t>
      </w:r>
      <w:proofErr w:type="spellStart"/>
      <w:r>
        <w:t>Jashashvili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Hallucal</w:t>
      </w:r>
      <w:proofErr w:type="spellEnd"/>
      <w:r>
        <w:t xml:space="preserve"> proximal phalanx robusticity in chimpanzees, humans, and fossils hominins </w:t>
      </w:r>
      <w:r>
        <w:br/>
      </w:r>
    </w:p>
    <w:p w14:paraId="57FB8805" w14:textId="77777777" w:rsidR="009F566F" w:rsidRDefault="009F566F" w:rsidP="009F566F">
      <w:r>
        <w:t xml:space="preserve">Danielle Peltier, Jackson Njau, P. David Polly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Modeling the influence of volcanic processes on speciation and its implications for hominin evolution </w:t>
      </w:r>
      <w:r>
        <w:br/>
      </w:r>
    </w:p>
    <w:p w14:paraId="679DFA63" w14:textId="77777777" w:rsidR="009F566F" w:rsidRDefault="009F566F" w:rsidP="009F566F">
      <w:r>
        <w:t xml:space="preserve">Lia Plankenhorn-Farrell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Global review of early childhood graves 20,000 to 9,000 years ago and their cultural implications </w:t>
      </w:r>
      <w:r>
        <w:br/>
      </w:r>
    </w:p>
    <w:p w14:paraId="329B9F40" w14:textId="77777777" w:rsidR="009F566F" w:rsidRDefault="009F566F" w:rsidP="009F566F">
      <w:r>
        <w:t xml:space="preserve">Mary Polaneczky, Madison Fortier, Sarah Hlubik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Hominin occupation site vs. landscape: A comparative analysis of hominin-use evidence on faunal remains in the </w:t>
      </w:r>
      <w:proofErr w:type="spellStart"/>
      <w:r>
        <w:t>Koobi</w:t>
      </w:r>
      <w:proofErr w:type="spellEnd"/>
      <w:r>
        <w:t xml:space="preserve"> Fora </w:t>
      </w:r>
      <w:proofErr w:type="gramStart"/>
      <w:r>
        <w:t>region</w:t>
      </w:r>
      <w:proofErr w:type="gramEnd"/>
      <w:r>
        <w:t xml:space="preserve"> </w:t>
      </w:r>
    </w:p>
    <w:p w14:paraId="355AFBCA" w14:textId="77777777" w:rsidR="00945571" w:rsidRDefault="00945571" w:rsidP="009F566F"/>
    <w:p w14:paraId="23833D58" w14:textId="659F8FC2" w:rsidR="0096081A" w:rsidRDefault="009F566F" w:rsidP="009F566F">
      <w:r>
        <w:t xml:space="preserve">Kyle Pontieri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Chewing intensity of a modern spotted hyena modified </w:t>
      </w:r>
      <w:proofErr w:type="gramStart"/>
      <w:r>
        <w:t>assemblage</w:t>
      </w:r>
      <w:proofErr w:type="gramEnd"/>
      <w:r>
        <w:t xml:space="preserve"> </w:t>
      </w:r>
    </w:p>
    <w:p w14:paraId="3400DEED" w14:textId="77777777" w:rsidR="00945571" w:rsidRDefault="00945571" w:rsidP="009F566F">
      <w:pPr>
        <w:contextualSpacing/>
      </w:pPr>
    </w:p>
    <w:p w14:paraId="0C89C804" w14:textId="7E7A46F3" w:rsidR="00FA4DBD" w:rsidRDefault="0096081A" w:rsidP="009F566F">
      <w:pPr>
        <w:contextualSpacing/>
      </w:pPr>
      <w:r>
        <w:t>Josh</w:t>
      </w:r>
      <w:r w:rsidR="00FA4DBD">
        <w:t>ua Porter, Richard Potts, Alison Brooks, Amelia Villasenor</w:t>
      </w:r>
    </w:p>
    <w:p w14:paraId="17393AAF" w14:textId="21D5796C" w:rsidR="009F566F" w:rsidRDefault="00FA4DBD" w:rsidP="009F566F">
      <w:pPr>
        <w:contextualSpacing/>
      </w:pPr>
      <w:r>
        <w:t xml:space="preserve">A bi-available strontium </w:t>
      </w:r>
      <w:proofErr w:type="spellStart"/>
      <w:r>
        <w:t>isoscape</w:t>
      </w:r>
      <w:proofErr w:type="spellEnd"/>
      <w:r>
        <w:t xml:space="preserve"> for the South Kenya Rift: Implications for tracking faunal landscape use</w:t>
      </w:r>
      <w:r w:rsidR="009F566F">
        <w:br/>
      </w:r>
      <w:r w:rsidR="009F566F">
        <w:br/>
        <w:t xml:space="preserve">Nick Rosas, Andrew Barr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F566F">
        <w:t>Ecomorphic</w:t>
      </w:r>
      <w:proofErr w:type="spellEnd"/>
      <w:r w:rsidR="009F566F">
        <w:t xml:space="preserve"> analysis of bovid astragali at the Fort Ternan, Kenya Miocene site </w:t>
      </w:r>
      <w:r w:rsidR="009F566F">
        <w:br/>
      </w:r>
    </w:p>
    <w:p w14:paraId="5893B2BA" w14:textId="77777777" w:rsidR="006B2D8B" w:rsidRDefault="009F566F" w:rsidP="009F566F">
      <w:r>
        <w:t xml:space="preserve">Christopher Schmidt, Ruggero </w:t>
      </w:r>
      <w:proofErr w:type="spellStart"/>
      <w:r>
        <w:t>D'Anastasio</w:t>
      </w:r>
      <w:proofErr w:type="spellEnd"/>
      <w:r>
        <w:t xml:space="preserve">, Kelsie Adler, Ian Plunkett, Brandi McDonald, Jessica Dorsett, Trifon Theodosopoulos                                                                                                                                                    Dental microwear texture analysis of early Holocene people from the </w:t>
      </w:r>
      <w:proofErr w:type="spellStart"/>
      <w:r>
        <w:t>Fucino</w:t>
      </w:r>
      <w:proofErr w:type="spellEnd"/>
      <w:r>
        <w:t xml:space="preserve"> Basin, Abruzzo, Italy </w:t>
      </w:r>
      <w:r>
        <w:br/>
      </w:r>
    </w:p>
    <w:p w14:paraId="461B1DE2" w14:textId="787FC41E" w:rsidR="006E7A3B" w:rsidRDefault="009F566F" w:rsidP="009F566F">
      <w:r>
        <w:t xml:space="preserve">Elena </w:t>
      </w:r>
      <w:proofErr w:type="spellStart"/>
      <w:r>
        <w:t>Skosey-LaLonde</w:t>
      </w:r>
      <w:proofErr w:type="spellEnd"/>
      <w:r>
        <w:t xml:space="preserve">, Gideon Hartman, Ana Gomes, Nuno Bicho                                                                                                                                                                                                                                                        Applications of TEX86 paleotemperature reconstruction method at the Late Stone Age sites of </w:t>
      </w:r>
      <w:proofErr w:type="spellStart"/>
      <w:r>
        <w:t>Txina</w:t>
      </w:r>
      <w:proofErr w:type="spellEnd"/>
      <w:r>
        <w:t xml:space="preserve"> </w:t>
      </w:r>
      <w:proofErr w:type="spellStart"/>
      <w:r>
        <w:t>Txina</w:t>
      </w:r>
      <w:proofErr w:type="spellEnd"/>
      <w:r>
        <w:t xml:space="preserve"> and </w:t>
      </w:r>
      <w:proofErr w:type="spellStart"/>
      <w:r>
        <w:t>Zimuara</w:t>
      </w:r>
      <w:proofErr w:type="spellEnd"/>
      <w:r>
        <w:t xml:space="preserve"> in Mozambique </w:t>
      </w:r>
    </w:p>
    <w:p w14:paraId="3EB94F5E" w14:textId="290718E2" w:rsidR="00224246" w:rsidRPr="006B2D8B" w:rsidRDefault="00224246" w:rsidP="00224246">
      <w:pPr>
        <w:spacing w:line="240" w:lineRule="auto"/>
        <w:contextualSpacing/>
        <w:jc w:val="both"/>
        <w:rPr>
          <w:rFonts w:cstheme="minorHAnsi"/>
          <w:bCs/>
        </w:rPr>
      </w:pPr>
      <w:r w:rsidRPr="006B2D8B">
        <w:rPr>
          <w:rFonts w:cstheme="minorHAnsi"/>
          <w:bCs/>
        </w:rPr>
        <w:t>Carly Stark and S</w:t>
      </w:r>
      <w:r w:rsidR="00855D07">
        <w:rPr>
          <w:rFonts w:cstheme="minorHAnsi"/>
          <w:bCs/>
        </w:rPr>
        <w:t>cott William</w:t>
      </w:r>
      <w:r w:rsidR="00631848">
        <w:rPr>
          <w:rFonts w:cstheme="minorHAnsi"/>
          <w:bCs/>
        </w:rPr>
        <w:t>s</w:t>
      </w:r>
    </w:p>
    <w:p w14:paraId="0590D451" w14:textId="7853EA55" w:rsidR="009F566F" w:rsidRDefault="00631848" w:rsidP="009F566F">
      <w:r>
        <w:t>Sexual dimorphism of the sacral auricular surface: A preliminary 3D geometric morphometrics analysi</w:t>
      </w:r>
      <w:r w:rsidR="00F40787">
        <w:t>s</w:t>
      </w:r>
      <w:r w:rsidR="009F566F">
        <w:br/>
      </w:r>
    </w:p>
    <w:p w14:paraId="202DC9E5" w14:textId="77777777" w:rsidR="009F566F" w:rsidRDefault="009F566F" w:rsidP="009F566F">
      <w:r>
        <w:t xml:space="preserve">Lucy Suchomel, Matthew Douglass, David Braun, Jonathan Reeves                                                                                                                                                                                                                                                                       A comparative study of different core reduction indices using 3D scanned experimental lithic assemblages </w:t>
      </w:r>
      <w:r>
        <w:br/>
      </w:r>
    </w:p>
    <w:p w14:paraId="2849D00E" w14:textId="17A71EF3" w:rsidR="009F566F" w:rsidRDefault="009F566F" w:rsidP="009F566F">
      <w:r>
        <w:t xml:space="preserve">Joyce Waweru, David Braun, Mathew Douglass, Jonathan Reeves, Niguss Baraki, Movin Kiprotich                                                                                                                                                                                                                  A comparative study of reduction sequences methods: application to </w:t>
      </w:r>
      <w:proofErr w:type="spellStart"/>
      <w:r>
        <w:t>Oldowan</w:t>
      </w:r>
      <w:proofErr w:type="spellEnd"/>
      <w:r>
        <w:t xml:space="preserve"> technology</w:t>
      </w:r>
    </w:p>
    <w:p w14:paraId="7F0E8BAC" w14:textId="77777777" w:rsidR="00422382" w:rsidRDefault="00422382" w:rsidP="009F566F"/>
    <w:p w14:paraId="26831A30" w14:textId="169242BC" w:rsidR="00422382" w:rsidRPr="00422382" w:rsidRDefault="00422382" w:rsidP="00422382">
      <w:pPr>
        <w:jc w:val="center"/>
        <w:rPr>
          <w:b/>
          <w:bCs/>
        </w:rPr>
      </w:pPr>
      <w:r>
        <w:rPr>
          <w:b/>
          <w:bCs/>
        </w:rPr>
        <w:t>Oral Presentations</w:t>
      </w:r>
    </w:p>
    <w:p w14:paraId="00D51284" w14:textId="282A8F50" w:rsidR="001A5D64" w:rsidRDefault="00ED06FE" w:rsidP="001A5D64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March 19</w:t>
      </w:r>
    </w:p>
    <w:p w14:paraId="1158B72A" w14:textId="7DD76CB1" w:rsidR="00491906" w:rsidRDefault="00491906" w:rsidP="001A5D64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Gold 1</w:t>
      </w:r>
    </w:p>
    <w:p w14:paraId="48135ECE" w14:textId="136E46B7" w:rsidR="00ED06FE" w:rsidRPr="001A5D64" w:rsidRDefault="00ED06FE" w:rsidP="001A5D64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 xml:space="preserve">9:00 </w:t>
      </w:r>
      <w:r w:rsidR="00A451E2"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–</w:t>
      </w:r>
      <w:r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 xml:space="preserve"> </w:t>
      </w:r>
      <w:r w:rsidR="00A451E2"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12:15</w:t>
      </w:r>
    </w:p>
    <w:p w14:paraId="09340296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9:00 Introduction</w:t>
      </w:r>
    </w:p>
    <w:p w14:paraId="2B53E38D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4C4D59E6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9:15  </w:t>
      </w:r>
      <w:r w:rsidRPr="001A5D64">
        <w:rPr>
          <w:rFonts w:ascii="Calibri" w:eastAsia="Calibri" w:hAnsi="Calibri" w:cs="Times New Roman"/>
          <w:kern w:val="0"/>
          <w14:ligatures w14:val="none"/>
        </w:rPr>
        <w:t xml:space="preserve">Levi Raskin; Maja </w:t>
      </w:r>
      <w:proofErr w:type="spellStart"/>
      <w:r w:rsidRPr="001A5D64">
        <w:rPr>
          <w:rFonts w:ascii="Calibri" w:eastAsia="Calibri" w:hAnsi="Calibri" w:cs="Times New Roman"/>
          <w:kern w:val="0"/>
          <w14:ligatures w14:val="none"/>
        </w:rPr>
        <w:t>Šešelj</w:t>
      </w:r>
      <w:proofErr w:type="spellEnd"/>
      <w:r w:rsidRPr="001A5D64">
        <w:rPr>
          <w:rFonts w:ascii="Calibri" w:eastAsia="Calibri" w:hAnsi="Calibri" w:cs="Times New Roman"/>
          <w:kern w:val="0"/>
          <w14:ligatures w14:val="none"/>
        </w:rPr>
        <w:t xml:space="preserve">; Bárbara </w:t>
      </w:r>
      <w:proofErr w:type="spellStart"/>
      <w:r w:rsidRPr="001A5D64">
        <w:rPr>
          <w:rFonts w:ascii="Calibri" w:eastAsia="Calibri" w:hAnsi="Calibri" w:cs="Times New Roman"/>
          <w:kern w:val="0"/>
          <w14:ligatures w14:val="none"/>
        </w:rPr>
        <w:t>Bitarello</w:t>
      </w:r>
      <w:proofErr w:type="spellEnd"/>
      <w:r w:rsidRPr="001A5D64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The effect of trait redundancy on parsimony-inferred tree topologies from a hominin character matrix</w:t>
      </w:r>
    </w:p>
    <w:p w14:paraId="4E7E9B31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6A1485A8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9:30  </w:t>
      </w:r>
      <w:r w:rsidRPr="001A5D64">
        <w:rPr>
          <w:rFonts w:ascii="Calibri" w:eastAsia="Calibri" w:hAnsi="Calibri" w:cs="Times New Roman"/>
          <w:kern w:val="0"/>
          <w14:ligatures w14:val="none"/>
        </w:rPr>
        <w:t xml:space="preserve">Ian Towle; Kristin Krueger; Anderson Hara; Mario Modesto Mata; Marina Martínez de Pinillos; Leslea </w:t>
      </w:r>
      <w:proofErr w:type="spellStart"/>
      <w:r w:rsidRPr="001A5D64">
        <w:rPr>
          <w:rFonts w:ascii="Calibri" w:eastAsia="Calibri" w:hAnsi="Calibri" w:cs="Times New Roman"/>
          <w:kern w:val="0"/>
          <w14:ligatures w14:val="none"/>
        </w:rPr>
        <w:t>Hlusko</w:t>
      </w:r>
      <w:proofErr w:type="spellEnd"/>
      <w:r w:rsidRPr="001A5D64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          Utilizing clinical dentistry technology to assess primate dental wear </w:t>
      </w:r>
      <w:proofErr w:type="gramStart"/>
      <w:r w:rsidRPr="001A5D64">
        <w:rPr>
          <w:rFonts w:ascii="Calibri" w:eastAsia="Calibri" w:hAnsi="Calibri" w:cs="Times New Roman"/>
          <w:kern w:val="0"/>
          <w14:ligatures w14:val="none"/>
        </w:rPr>
        <w:t>progression</w:t>
      </w:r>
      <w:proofErr w:type="gramEnd"/>
    </w:p>
    <w:p w14:paraId="30587C96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4DB05850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9:45  </w:t>
      </w:r>
      <w:r w:rsidRPr="001A5D64">
        <w:rPr>
          <w:rFonts w:ascii="Calibri" w:eastAsia="Calibri" w:hAnsi="Calibri" w:cs="Times New Roman"/>
          <w:kern w:val="0"/>
          <w14:ligatures w14:val="none"/>
        </w:rPr>
        <w:t xml:space="preserve">Weldeyared H. Reda; Philipp Gunz; José Braga; Callum F. Ross; Zeresenay Alemseged                                                                                                                                                                                                      Craniofacial development, </w:t>
      </w:r>
      <w:proofErr w:type="gramStart"/>
      <w:r w:rsidRPr="001A5D64">
        <w:rPr>
          <w:rFonts w:ascii="Calibri" w:eastAsia="Calibri" w:hAnsi="Calibri" w:cs="Times New Roman"/>
          <w:kern w:val="0"/>
          <w14:ligatures w14:val="none"/>
        </w:rPr>
        <w:t>variation</w:t>
      </w:r>
      <w:proofErr w:type="gramEnd"/>
      <w:r w:rsidRPr="001A5D64">
        <w:rPr>
          <w:rFonts w:ascii="Calibri" w:eastAsia="Calibri" w:hAnsi="Calibri" w:cs="Times New Roman"/>
          <w:kern w:val="0"/>
          <w14:ligatures w14:val="none"/>
        </w:rPr>
        <w:t xml:space="preserve"> and sexual dimorphism in extant great apes</w:t>
      </w:r>
    </w:p>
    <w:p w14:paraId="0138DC65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7D6BAE4F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10:00  </w:t>
      </w:r>
      <w:r w:rsidRPr="001A5D64">
        <w:t>Jessica Wollmann-Reynolds; Nicole Peterson; Michelle Cameron; Bence Viola</w:t>
      </w:r>
    </w:p>
    <w:p w14:paraId="270AFF91" w14:textId="77777777" w:rsidR="001A5D64" w:rsidRPr="001A5D64" w:rsidRDefault="001A5D64" w:rsidP="001A5D64">
      <w:pPr>
        <w:spacing w:after="0"/>
      </w:pPr>
      <w:r w:rsidRPr="001A5D64">
        <w:t xml:space="preserve">Differences in the rotational profile of the lower limb among humans and non- human primates. </w:t>
      </w:r>
    </w:p>
    <w:p w14:paraId="6BFB2E39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1E2924AA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10:15 Discussion</w:t>
      </w:r>
    </w:p>
    <w:p w14:paraId="2B704D39" w14:textId="77777777" w:rsidR="001A5D64" w:rsidRPr="001A5D64" w:rsidRDefault="001A5D64" w:rsidP="001A5D64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0E4F57C8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10:30  </w:t>
      </w:r>
      <w:r w:rsidRPr="001A5D64">
        <w:t>Tanya Smith; Ávila Janaína; Jelmer Eerkens; Daniel Green; Hinde Katie; Edgar Huerta; Ian Williams</w:t>
      </w:r>
      <w:r w:rsidRPr="001A5D64">
        <w:br/>
        <w:t xml:space="preserve">Primate teeth as proxies for understanding water inputs and past </w:t>
      </w:r>
      <w:proofErr w:type="gramStart"/>
      <w:r w:rsidRPr="001A5D64">
        <w:t>seasonality</w:t>
      </w:r>
      <w:proofErr w:type="gramEnd"/>
    </w:p>
    <w:p w14:paraId="14E73F7E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067B8238" w14:textId="77777777" w:rsidR="001A5D64" w:rsidRPr="001A5D64" w:rsidRDefault="001A5D64" w:rsidP="001A5D64">
      <w:pPr>
        <w:spacing w:after="0"/>
        <w:rPr>
          <w:sz w:val="20"/>
          <w:szCs w:val="20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10:45 </w:t>
      </w:r>
      <w:r w:rsidRPr="001A5D64">
        <w:t>Stefan Schlager; Caroline VanSickle; Mirella Woodert; Martin Haeusler; Nicole Torres-Tamayo</w:t>
      </w:r>
    </w:p>
    <w:p w14:paraId="4B3F4FB9" w14:textId="77777777" w:rsidR="001A5D64" w:rsidRPr="001A5D64" w:rsidRDefault="001A5D64" w:rsidP="001A5D64">
      <w:pPr>
        <w:spacing w:after="0"/>
      </w:pPr>
      <w:r w:rsidRPr="001A5D64">
        <w:t xml:space="preserve">Analyzing obstetric adaptations in incomplete hominin </w:t>
      </w:r>
      <w:proofErr w:type="spellStart"/>
      <w:r w:rsidRPr="001A5D64">
        <w:t>pelves</w:t>
      </w:r>
      <w:proofErr w:type="spellEnd"/>
      <w:r w:rsidRPr="001A5D64">
        <w:t xml:space="preserve">: A new method for predicting unpreserved </w:t>
      </w:r>
      <w:proofErr w:type="gramStart"/>
      <w:r w:rsidRPr="001A5D64">
        <w:t>pubic</w:t>
      </w:r>
      <w:proofErr w:type="gramEnd"/>
      <w:r w:rsidRPr="001A5D64">
        <w:t xml:space="preserve"> morphology</w:t>
      </w:r>
    </w:p>
    <w:p w14:paraId="56E23A95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3FEE3FD2" w14:textId="77777777" w:rsidR="001A5D64" w:rsidRPr="001A5D64" w:rsidRDefault="001A5D64" w:rsidP="001A5D64">
      <w:pPr>
        <w:spacing w:after="0"/>
        <w:rPr>
          <w:sz w:val="20"/>
          <w:szCs w:val="20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11:00 </w:t>
      </w:r>
      <w:r w:rsidRPr="001A5D64">
        <w:t>W. Andrew Barr; Bernard Wood</w:t>
      </w:r>
    </w:p>
    <w:p w14:paraId="32131F07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>Thinking beyond the rift: how important is sampling bias in understanding human evolution?</w:t>
      </w:r>
    </w:p>
    <w:p w14:paraId="229A0AD0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0A9D9B0B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11:15  </w:t>
      </w:r>
      <w:r w:rsidRPr="001A5D64">
        <w:t xml:space="preserve">Amelia Villaseñor; Lucas Delezene; Rahab Kinyanjui; Enquye Negash; Porter Joshua; Anna </w:t>
      </w:r>
      <w:proofErr w:type="spellStart"/>
      <w:r w:rsidRPr="001A5D64">
        <w:t>Behresmeyer</w:t>
      </w:r>
      <w:proofErr w:type="spellEnd"/>
    </w:p>
    <w:p w14:paraId="5B51A16D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>The (semi) arid ape: How the rift valley defined our niche</w:t>
      </w:r>
    </w:p>
    <w:p w14:paraId="65AAC7C9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63BF4727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11:30  </w:t>
      </w:r>
      <w:r w:rsidRPr="001A5D64">
        <w:t>Kaye Reed; Irene Smail; David Feary</w:t>
      </w:r>
    </w:p>
    <w:p w14:paraId="3C199AE7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 xml:space="preserve">Comparing dispersal patterns of African hominins in the </w:t>
      </w:r>
      <w:proofErr w:type="spellStart"/>
      <w:r w:rsidRPr="001A5D64">
        <w:t>Plio</w:t>
      </w:r>
      <w:proofErr w:type="spellEnd"/>
      <w:r w:rsidRPr="001A5D64">
        <w:t>-Pleistocene</w:t>
      </w:r>
    </w:p>
    <w:p w14:paraId="3D5873CC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055F37D3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11:45  </w:t>
      </w:r>
      <w:r w:rsidRPr="001A5D64">
        <w:t xml:space="preserve">Kristian Carlson; Tea </w:t>
      </w:r>
      <w:proofErr w:type="spellStart"/>
      <w:r w:rsidRPr="001A5D64">
        <w:t>Jashashvili</w:t>
      </w:r>
      <w:proofErr w:type="spellEnd"/>
      <w:r w:rsidRPr="001A5D64">
        <w:t xml:space="preserve">; Jason Heaton; Travis Pickering; Loring Burgess; Lauren </w:t>
      </w:r>
      <w:proofErr w:type="spellStart"/>
      <w:r w:rsidRPr="001A5D64">
        <w:t>Sarringhaus</w:t>
      </w:r>
      <w:proofErr w:type="spellEnd"/>
      <w:r w:rsidRPr="001A5D64">
        <w:t>; Amélie Beaudet; Robin Crompton; Andi Heile; Dominic Stratford; Kathleen Kuman; Ronald Clarke; Christopher Ruff</w:t>
      </w:r>
    </w:p>
    <w:p w14:paraId="30ED3D8B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proofErr w:type="spellStart"/>
      <w:r w:rsidRPr="001A5D64">
        <w:t>StW</w:t>
      </w:r>
      <w:proofErr w:type="spellEnd"/>
      <w:r w:rsidRPr="001A5D64">
        <w:t xml:space="preserve"> 573 ("Little Foot") limb functional anatomy and behavioral reconstructions, and their implications for hominin evolution</w:t>
      </w:r>
    </w:p>
    <w:p w14:paraId="185ED790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09806F88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12:00 Discussion</w:t>
      </w:r>
    </w:p>
    <w:p w14:paraId="1F435B12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760990E3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</w:p>
    <w:p w14:paraId="68083C03" w14:textId="71D9B0CD" w:rsidR="001A5D64" w:rsidRDefault="007C5145" w:rsidP="001A5D64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March 19</w:t>
      </w:r>
    </w:p>
    <w:p w14:paraId="43D519E3" w14:textId="5E0ED124" w:rsidR="00491906" w:rsidRDefault="00491906" w:rsidP="001A5D64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Gold 1</w:t>
      </w:r>
    </w:p>
    <w:p w14:paraId="62CEFF9C" w14:textId="10AF89E3" w:rsidR="007C5145" w:rsidRPr="001A5D64" w:rsidRDefault="007C5145" w:rsidP="001A5D64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2:00-4:00</w:t>
      </w:r>
    </w:p>
    <w:p w14:paraId="74FDEFD9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2:00  </w:t>
      </w:r>
      <w:r w:rsidRPr="001A5D64">
        <w:t xml:space="preserve">Alex </w:t>
      </w:r>
      <w:proofErr w:type="spellStart"/>
      <w:r w:rsidRPr="001A5D64">
        <w:t>Pelissero</w:t>
      </w:r>
      <w:proofErr w:type="spellEnd"/>
      <w:r w:rsidRPr="001A5D64">
        <w:t xml:space="preserve">; Edward Herrmann; Jackson Njau; </w:t>
      </w:r>
      <w:proofErr w:type="spellStart"/>
      <w:r w:rsidRPr="001A5D64">
        <w:t>Tewabe</w:t>
      </w:r>
      <w:proofErr w:type="spellEnd"/>
      <w:r w:rsidRPr="001A5D64">
        <w:t xml:space="preserve"> Negash; Danielle Peltier; Michael Pante</w:t>
      </w:r>
    </w:p>
    <w:p w14:paraId="4CE73C03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>Using Drone Survey to Map Stratigraphy and Hominin Activity Patterns at Olduvai Gorge</w:t>
      </w:r>
    </w:p>
    <w:p w14:paraId="5DF61362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44527DB4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2:15 </w:t>
      </w:r>
      <w:r w:rsidRPr="001A5D64">
        <w:t xml:space="preserve">Tom Plummer; Emma Finestone; James Oliver; Ditchfield Peter; Kinyanjui Rahab; </w:t>
      </w:r>
      <w:proofErr w:type="spellStart"/>
      <w:r w:rsidRPr="001A5D64">
        <w:t>Lemorini</w:t>
      </w:r>
      <w:proofErr w:type="spellEnd"/>
      <w:r w:rsidRPr="001A5D64">
        <w:t xml:space="preserve"> Cristina; </w:t>
      </w:r>
      <w:proofErr w:type="spellStart"/>
      <w:r w:rsidRPr="001A5D64">
        <w:t>Caricola</w:t>
      </w:r>
      <w:proofErr w:type="spellEnd"/>
      <w:r w:rsidRPr="001A5D64">
        <w:t xml:space="preserve"> Isabella; Bishop Laura; Blumenthal Scott; Parkinson Jennifer; Braun David; Onyango </w:t>
      </w:r>
      <w:proofErr w:type="spellStart"/>
      <w:r w:rsidRPr="001A5D64">
        <w:t>Blasto</w:t>
      </w:r>
      <w:proofErr w:type="spellEnd"/>
      <w:r w:rsidRPr="001A5D64">
        <w:t>; Grant Madison; Potts Rick</w:t>
      </w:r>
    </w:p>
    <w:p w14:paraId="2BAD39D5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proofErr w:type="spellStart"/>
      <w:r w:rsidRPr="001A5D64">
        <w:t>Oldowan</w:t>
      </w:r>
      <w:proofErr w:type="spellEnd"/>
      <w:r w:rsidRPr="001A5D64">
        <w:t xml:space="preserve"> occurrences on the Homa Peninsula, Kenya</w:t>
      </w:r>
    </w:p>
    <w:p w14:paraId="2F90793F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548829B2" w14:textId="77777777" w:rsidR="001A5D64" w:rsidRPr="001A5D64" w:rsidRDefault="001A5D64" w:rsidP="001A5D64">
      <w:pPr>
        <w:spacing w:after="0"/>
        <w:rPr>
          <w:sz w:val="20"/>
          <w:szCs w:val="20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2:30  </w:t>
      </w:r>
      <w:r w:rsidRPr="001A5D64">
        <w:t xml:space="preserve">François Marchal; </w:t>
      </w:r>
      <w:proofErr w:type="spellStart"/>
      <w:r w:rsidRPr="001A5D64">
        <w:t>Denné</w:t>
      </w:r>
      <w:proofErr w:type="spellEnd"/>
      <w:r w:rsidRPr="001A5D64">
        <w:t xml:space="preserve"> Reed; Sandrine Prat</w:t>
      </w:r>
    </w:p>
    <w:p w14:paraId="06B47A45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>The Omo-Turkana Basin hominin fossil record</w:t>
      </w:r>
    </w:p>
    <w:p w14:paraId="54C34C0F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6349AE9E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2:45 </w:t>
      </w:r>
      <w:r w:rsidRPr="001A5D64">
        <w:t xml:space="preserve">Evan Wilson; Xavier </w:t>
      </w:r>
      <w:proofErr w:type="spellStart"/>
      <w:r w:rsidRPr="001A5D64">
        <w:t>Böes</w:t>
      </w:r>
      <w:proofErr w:type="spellEnd"/>
      <w:r w:rsidRPr="001A5D64">
        <w:t>; Vincent Arrighi; Sonia Harmand</w:t>
      </w:r>
    </w:p>
    <w:p w14:paraId="1CBCD511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 xml:space="preserve">The Missing </w:t>
      </w:r>
      <w:proofErr w:type="spellStart"/>
      <w:r w:rsidRPr="001A5D64">
        <w:t>Oldowan</w:t>
      </w:r>
      <w:proofErr w:type="spellEnd"/>
      <w:r w:rsidRPr="001A5D64">
        <w:t xml:space="preserve">: The Early Stone Age from 2.3 to 2.0 Ma at the </w:t>
      </w:r>
      <w:proofErr w:type="spellStart"/>
      <w:r w:rsidRPr="001A5D64">
        <w:t>Nasura</w:t>
      </w:r>
      <w:proofErr w:type="spellEnd"/>
      <w:r w:rsidRPr="001A5D64">
        <w:t xml:space="preserve"> site complex, West Turkana, Kenya</w:t>
      </w:r>
    </w:p>
    <w:p w14:paraId="1346B5B6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1AB5B400" w14:textId="77777777" w:rsidR="001A5D64" w:rsidRPr="001A5D64" w:rsidRDefault="001A5D64" w:rsidP="001A5D64">
      <w:pPr>
        <w:spacing w:after="0"/>
        <w:rPr>
          <w:sz w:val="20"/>
          <w:szCs w:val="20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3:</w:t>
      </w:r>
      <w:r w:rsidRPr="001A5D64">
        <w:rPr>
          <w:rFonts w:ascii="Calibri" w:eastAsia="Segoe UI Emoji" w:hAnsi="Calibri" w:cs="Calibri"/>
          <w:color w:val="000000"/>
          <w:kern w:val="0"/>
          <w:sz w:val="20"/>
          <w:szCs w:val="20"/>
          <w14:ligatures w14:val="none"/>
        </w:rPr>
        <w:t>00</w:t>
      </w: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1A5D64">
        <w:t>Frances Forrest; Eimy Gonzalez Alvarez; David Braun; Emmanuel Ndiema</w:t>
      </w:r>
    </w:p>
    <w:p w14:paraId="47C73645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>Exploring Early Hominin Carnivory: Insights from the newly discovered Area 8A Fossil Assemblage in East Turkana, Kenya.</w:t>
      </w:r>
    </w:p>
    <w:p w14:paraId="4079DFD7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1E8D0EBA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3:15  </w:t>
      </w:r>
      <w:r w:rsidRPr="001A5D64">
        <w:t>Alyssa McGrath; W. Andrew Barr; J. Tyler Faith</w:t>
      </w:r>
    </w:p>
    <w:p w14:paraId="247AC452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 xml:space="preserve">Examining niche partitioning of extinct </w:t>
      </w:r>
      <w:proofErr w:type="spellStart"/>
      <w:r w:rsidRPr="001A5D64">
        <w:t>hyaenid</w:t>
      </w:r>
      <w:proofErr w:type="spellEnd"/>
      <w:r w:rsidRPr="001A5D64">
        <w:t xml:space="preserve"> species in non-analog Pleistocene ecosystems</w:t>
      </w:r>
    </w:p>
    <w:p w14:paraId="14CA53F6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3103B380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3:30  </w:t>
      </w:r>
      <w:r w:rsidRPr="001A5D64">
        <w:t>Ekaterina Stansfield; Clara Egner; Hans Kainz</w:t>
      </w:r>
    </w:p>
    <w:p w14:paraId="7609F2A3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  <w:r w:rsidRPr="001A5D64">
        <w:t>Forward modeling of walking in humans with different hip widths</w:t>
      </w:r>
    </w:p>
    <w:p w14:paraId="76AE5FCE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1A9E6723" w14:textId="77777777" w:rsid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3:45 Discussion</w:t>
      </w:r>
    </w:p>
    <w:p w14:paraId="0BCCA242" w14:textId="77777777" w:rsidR="00623100" w:rsidRDefault="00623100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64F38E16" w14:textId="0E0695DF" w:rsidR="009E0796" w:rsidRDefault="00623100" w:rsidP="009E079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4:00</w:t>
      </w:r>
      <w:r w:rsidR="009E0796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Katerina Harvati</w:t>
      </w:r>
    </w:p>
    <w:p w14:paraId="6E9EC4E5" w14:textId="77777777" w:rsidR="009E0796" w:rsidRPr="001A5D64" w:rsidRDefault="009E0796" w:rsidP="009E0796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Paleoanthropology journal discussion</w:t>
      </w:r>
    </w:p>
    <w:p w14:paraId="02BD1869" w14:textId="5BF47C67" w:rsidR="00623100" w:rsidRPr="001A5D64" w:rsidRDefault="00623100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49E76296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4CBDE929" w14:textId="583B65D8" w:rsidR="001A5D64" w:rsidRDefault="001A5D64" w:rsidP="001A5D64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Poster Session 4:</w:t>
      </w:r>
      <w:r w:rsidR="00230C78"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15</w:t>
      </w:r>
      <w:r w:rsidRPr="001A5D64"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 xml:space="preserve"> – 6:00</w:t>
      </w:r>
    </w:p>
    <w:p w14:paraId="7F905C21" w14:textId="77777777" w:rsidR="007439B3" w:rsidRDefault="007439B3" w:rsidP="001A5D64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</w:p>
    <w:p w14:paraId="7C1C8049" w14:textId="0FC6ADAF" w:rsidR="007439B3" w:rsidRPr="001A5D64" w:rsidRDefault="007439B3" w:rsidP="007439B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Oral Presentations</w:t>
      </w:r>
    </w:p>
    <w:p w14:paraId="2CA6AD7A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</w:p>
    <w:p w14:paraId="18A36350" w14:textId="77777777" w:rsidR="003E76E0" w:rsidRDefault="003E76E0" w:rsidP="003E76E0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March 20</w:t>
      </w:r>
      <w:r w:rsidR="001A5D64" w:rsidRPr="001A5D64"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 xml:space="preserve"> </w:t>
      </w:r>
    </w:p>
    <w:p w14:paraId="4636EB46" w14:textId="40E79666" w:rsidR="002746C3" w:rsidRDefault="002746C3" w:rsidP="003E76E0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Gold 1</w:t>
      </w:r>
    </w:p>
    <w:p w14:paraId="1159E429" w14:textId="39F8CB7E" w:rsidR="001A5D64" w:rsidRPr="001A5D64" w:rsidRDefault="001A5D64" w:rsidP="003E76E0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8:30 – 12:15</w:t>
      </w:r>
    </w:p>
    <w:p w14:paraId="560E08A1" w14:textId="77777777" w:rsidR="001A5D64" w:rsidRPr="001A5D64" w:rsidRDefault="001A5D64" w:rsidP="001A5D64">
      <w:pPr>
        <w:spacing w:after="0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  <w:t xml:space="preserve">8:30  </w:t>
      </w:r>
      <w:r w:rsidRPr="001A5D64">
        <w:t>Irene Smail; Amy Rector; Joshua Robinson; Kaye Reed</w:t>
      </w:r>
    </w:p>
    <w:p w14:paraId="736DFD26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bCs/>
          <w:color w:val="000000"/>
          <w:kern w:val="0"/>
          <w:sz w:val="20"/>
          <w:szCs w:val="20"/>
          <w14:ligatures w14:val="none"/>
        </w:rPr>
      </w:pPr>
      <w:r w:rsidRPr="001A5D64">
        <w:t>Habitat, precipitation, and seasonality reconstructions using fossil fauna from 2.8-2.6 Ma localities in Ledi-Geraru, Afar Regional State, Ethiopia</w:t>
      </w:r>
    </w:p>
    <w:p w14:paraId="5D9593E3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4E5759AF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8:45 </w:t>
      </w:r>
      <w:r w:rsidRPr="001A5D64">
        <w:t>Sileshi Semaw; Michael Rogers; Isabel Caceres</w:t>
      </w:r>
    </w:p>
    <w:p w14:paraId="08186FD6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1A5D64">
        <w:t>The OGS-6/-7 Sites from Gona, Ethiopia, Revisited</w:t>
      </w:r>
    </w:p>
    <w:p w14:paraId="2C870F61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5465BD46" w14:textId="77777777" w:rsidR="001A5D64" w:rsidRPr="001A5D64" w:rsidRDefault="001A5D64" w:rsidP="001A5D64">
      <w:pPr>
        <w:spacing w:after="0"/>
        <w:rPr>
          <w:sz w:val="20"/>
          <w:szCs w:val="20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9:00  </w:t>
      </w:r>
      <w:r w:rsidRPr="001A5D64">
        <w:t>Amanda Leiss; Michael Rogers; Sileshi Semaw; Naomi Levin</w:t>
      </w:r>
    </w:p>
    <w:p w14:paraId="5E1B19BE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1A5D64">
        <w:t>The Aggregation Problem: Implications for Paleoanthropology</w:t>
      </w:r>
    </w:p>
    <w:p w14:paraId="50B77CC4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2A3A56E0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9:15  </w:t>
      </w:r>
      <w:r w:rsidRPr="001A5D64">
        <w:t xml:space="preserve">Mohamed </w:t>
      </w:r>
      <w:proofErr w:type="spellStart"/>
      <w:r w:rsidRPr="001A5D64">
        <w:t>Sahnouni</w:t>
      </w:r>
      <w:proofErr w:type="spellEnd"/>
      <w:r w:rsidRPr="001A5D64">
        <w:t xml:space="preserve">; Alfredo Pérez-González; Mathieu Duval; Lee Arnold; Josep María </w:t>
      </w:r>
      <w:proofErr w:type="spellStart"/>
      <w:r w:rsidRPr="001A5D64">
        <w:t>Parés</w:t>
      </w:r>
      <w:proofErr w:type="spellEnd"/>
      <w:r w:rsidRPr="001A5D64">
        <w:t xml:space="preserve">; Jan Van der Made; </w:t>
      </w:r>
      <w:proofErr w:type="spellStart"/>
      <w:r w:rsidRPr="001A5D64">
        <w:t>Razika</w:t>
      </w:r>
      <w:proofErr w:type="spellEnd"/>
      <w:r w:rsidRPr="001A5D64">
        <w:t xml:space="preserve"> Chelli; Salah </w:t>
      </w:r>
      <w:proofErr w:type="spellStart"/>
      <w:r w:rsidRPr="001A5D64">
        <w:t>Abdessadok</w:t>
      </w:r>
      <w:proofErr w:type="spellEnd"/>
      <w:r w:rsidRPr="001A5D64">
        <w:t xml:space="preserve">; Zoheir </w:t>
      </w:r>
      <w:proofErr w:type="spellStart"/>
      <w:r w:rsidRPr="001A5D64">
        <w:t>Harichane</w:t>
      </w:r>
      <w:proofErr w:type="spellEnd"/>
      <w:r w:rsidRPr="001A5D64">
        <w:t xml:space="preserve">; Isabel Cáceres; Antonio Rosas; Nadia Saidani; Jordi Agusti; Abdelkader Derradji; Farrah </w:t>
      </w:r>
      <w:proofErr w:type="spellStart"/>
      <w:r w:rsidRPr="001A5D64">
        <w:t>Chemerik</w:t>
      </w:r>
      <w:proofErr w:type="spellEnd"/>
      <w:r w:rsidRPr="001A5D64">
        <w:t>; Nacim Mazouni; Saloua Chibane; Slimane Hachi</w:t>
      </w:r>
    </w:p>
    <w:p w14:paraId="1B23A9E4" w14:textId="77777777" w:rsidR="001A5D64" w:rsidRPr="001A5D64" w:rsidRDefault="001A5D64" w:rsidP="001A5D64">
      <w:pPr>
        <w:spacing w:after="0"/>
      </w:pPr>
      <w:r w:rsidRPr="001A5D64">
        <w:t xml:space="preserve">Revisiting the Homo erectus site of </w:t>
      </w:r>
      <w:proofErr w:type="spellStart"/>
      <w:r w:rsidRPr="001A5D64">
        <w:t>Tighennif</w:t>
      </w:r>
      <w:proofErr w:type="spellEnd"/>
      <w:r w:rsidRPr="001A5D64">
        <w:t xml:space="preserve"> (formerly </w:t>
      </w:r>
      <w:proofErr w:type="spellStart"/>
      <w:r w:rsidRPr="001A5D64">
        <w:t>Ternifine</w:t>
      </w:r>
      <w:proofErr w:type="spellEnd"/>
      <w:r w:rsidRPr="001A5D64">
        <w:t>), Algeria. Results of new multidisciplinary investigations</w:t>
      </w:r>
    </w:p>
    <w:p w14:paraId="4239537D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2C44BD13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9:30 </w:t>
      </w:r>
      <w:r w:rsidRPr="001A5D64">
        <w:t xml:space="preserve">Costantino Buzi; Antonio </w:t>
      </w:r>
      <w:proofErr w:type="spellStart"/>
      <w:r w:rsidRPr="001A5D64">
        <w:t>Profico</w:t>
      </w:r>
      <w:proofErr w:type="spellEnd"/>
    </w:p>
    <w:p w14:paraId="6416537F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>A comparative study of maxillary sinuses in modern and fossil humans by Virtual Anthropology</w:t>
      </w:r>
    </w:p>
    <w:p w14:paraId="478E27EC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339E5B15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9:45  </w:t>
      </w:r>
      <w:r w:rsidRPr="001A5D64">
        <w:rPr>
          <w:rFonts w:ascii="Calibri" w:eastAsia="Calibri" w:hAnsi="Calibri" w:cs="Times New Roman"/>
          <w:kern w:val="0"/>
          <w14:ligatures w14:val="none"/>
        </w:rPr>
        <w:t xml:space="preserve">Michael Pante; Mica Glantz; Connie </w:t>
      </w:r>
      <w:proofErr w:type="spellStart"/>
      <w:r w:rsidRPr="001A5D64">
        <w:rPr>
          <w:rFonts w:ascii="Calibri" w:eastAsia="Calibri" w:hAnsi="Calibri" w:cs="Times New Roman"/>
          <w:kern w:val="0"/>
          <w14:ligatures w14:val="none"/>
        </w:rPr>
        <w:t>Fellmann</w:t>
      </w:r>
      <w:proofErr w:type="spellEnd"/>
      <w:r w:rsidRPr="001A5D64">
        <w:rPr>
          <w:rFonts w:ascii="Calibri" w:eastAsia="Calibri" w:hAnsi="Calibri" w:cs="Times New Roman"/>
          <w:kern w:val="0"/>
          <w14:ligatures w14:val="none"/>
        </w:rPr>
        <w:t>; Davorka Radovčić</w:t>
      </w:r>
      <w:r w:rsidRPr="001A5D64">
        <w:rPr>
          <w:rFonts w:ascii="Calibri" w:eastAsia="Calibri" w:hAnsi="Calibri" w:cs="Times New Roman"/>
          <w:kern w:val="0"/>
          <w14:ligatures w14:val="none"/>
        </w:rPr>
        <w:br/>
        <w:t xml:space="preserve">The </w:t>
      </w:r>
      <w:proofErr w:type="spellStart"/>
      <w:r w:rsidRPr="001A5D64">
        <w:rPr>
          <w:rFonts w:ascii="Calibri" w:eastAsia="Calibri" w:hAnsi="Calibri" w:cs="Times New Roman"/>
          <w:kern w:val="0"/>
          <w14:ligatures w14:val="none"/>
        </w:rPr>
        <w:t>taphononic</w:t>
      </w:r>
      <w:proofErr w:type="spellEnd"/>
      <w:r w:rsidRPr="001A5D64">
        <w:rPr>
          <w:rFonts w:ascii="Calibri" w:eastAsia="Calibri" w:hAnsi="Calibri" w:cs="Times New Roman"/>
          <w:kern w:val="0"/>
          <w14:ligatures w14:val="none"/>
        </w:rPr>
        <w:t xml:space="preserve"> history of the Neandertals from </w:t>
      </w:r>
      <w:proofErr w:type="spellStart"/>
      <w:r w:rsidRPr="001A5D64">
        <w:rPr>
          <w:rFonts w:ascii="Calibri" w:eastAsia="Calibri" w:hAnsi="Calibri" w:cs="Times New Roman"/>
          <w:kern w:val="0"/>
          <w14:ligatures w14:val="none"/>
        </w:rPr>
        <w:t>Krapina</w:t>
      </w:r>
      <w:proofErr w:type="spellEnd"/>
    </w:p>
    <w:p w14:paraId="5D190001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23221C3A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10: Discussion</w:t>
      </w:r>
    </w:p>
    <w:p w14:paraId="6EA1AC31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4B57CCCF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10:15  </w:t>
      </w:r>
      <w:r w:rsidRPr="001A5D64">
        <w:t xml:space="preserve">Tanner Kovach </w:t>
      </w:r>
    </w:p>
    <w:p w14:paraId="02590888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 xml:space="preserve">Beyond Extinction: Modelling Diverse Neanderthal-Homo sapiens </w:t>
      </w:r>
      <w:proofErr w:type="gramStart"/>
      <w:r w:rsidRPr="001A5D64">
        <w:t>Interactions</w:t>
      </w:r>
      <w:proofErr w:type="gramEnd"/>
    </w:p>
    <w:p w14:paraId="2CA8E907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67007E0C" w14:textId="77777777" w:rsidR="001A5D64" w:rsidRPr="001A5D64" w:rsidRDefault="001A5D64" w:rsidP="001A5D64">
      <w:pPr>
        <w:spacing w:after="0"/>
        <w:rPr>
          <w:sz w:val="20"/>
          <w:szCs w:val="20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10:30  </w:t>
      </w:r>
      <w:r w:rsidRPr="001A5D64">
        <w:t>Christian Tryon; Roure Johnson Cara</w:t>
      </w:r>
    </w:p>
    <w:p w14:paraId="18F06E4D" w14:textId="77777777" w:rsidR="001A5D64" w:rsidRDefault="001A5D64" w:rsidP="001A5D64">
      <w:pPr>
        <w:spacing w:after="0"/>
      </w:pPr>
      <w:r w:rsidRPr="001A5D64">
        <w:t>The academic life and legacy of Sally McBrearty (1949-2023)</w:t>
      </w:r>
    </w:p>
    <w:p w14:paraId="3740C633" w14:textId="77777777" w:rsidR="005C1D79" w:rsidRDefault="005C1D79" w:rsidP="001A5D64">
      <w:pPr>
        <w:spacing w:after="0"/>
      </w:pPr>
    </w:p>
    <w:p w14:paraId="768C1795" w14:textId="7BBBE352" w:rsidR="005C1D79" w:rsidRPr="001A5D64" w:rsidRDefault="005C1D79" w:rsidP="005C1D79">
      <w:pPr>
        <w:spacing w:after="0"/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</w:t>
      </w:r>
      <w:r w:rsidR="001E1B36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0:</w:t>
      </w:r>
      <w:r w:rsidR="00610C7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45</w:t>
      </w: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r w:rsidRPr="001A5D64">
        <w:t>Katerina Harvati; Chris Stringer; Caleb Folorunso</w:t>
      </w:r>
    </w:p>
    <w:p w14:paraId="77719EFE" w14:textId="77777777" w:rsidR="005C1D79" w:rsidRPr="001A5D64" w:rsidRDefault="005C1D79" w:rsidP="005C1D79">
      <w:pPr>
        <w:spacing w:after="0" w:line="240" w:lineRule="auto"/>
      </w:pPr>
      <w:r w:rsidRPr="001A5D64">
        <w:t xml:space="preserve">Comparative 3D shape analysis of the Iwo </w:t>
      </w:r>
      <w:proofErr w:type="spellStart"/>
      <w:r w:rsidRPr="001A5D64">
        <w:t>Eleru</w:t>
      </w:r>
      <w:proofErr w:type="spellEnd"/>
      <w:r w:rsidRPr="001A5D64">
        <w:t xml:space="preserve"> mandible, Nigeria </w:t>
      </w:r>
    </w:p>
    <w:p w14:paraId="6AF97BEE" w14:textId="77777777" w:rsidR="005C1D79" w:rsidRPr="001A5D64" w:rsidRDefault="005C1D79" w:rsidP="001A5D64">
      <w:pPr>
        <w:spacing w:after="0"/>
      </w:pPr>
    </w:p>
    <w:p w14:paraId="333BBCDB" w14:textId="19169521" w:rsidR="001A5D64" w:rsidRPr="001A5D64" w:rsidRDefault="005C1D79" w:rsidP="001A5D64">
      <w:pPr>
        <w:spacing w:after="0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11:</w:t>
      </w:r>
      <w:r w:rsidR="00610C7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00</w:t>
      </w:r>
      <w:r w:rsidR="001A5D64"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r w:rsidR="001A5D64" w:rsidRPr="001A5D64">
        <w:t xml:space="preserve">Jayde N. Hirniak; Eugene I. Smith; Racheal Johnsen; </w:t>
      </w:r>
      <w:proofErr w:type="spellStart"/>
      <w:r w:rsidR="001A5D64" w:rsidRPr="001A5D64">
        <w:t>Minghua</w:t>
      </w:r>
      <w:proofErr w:type="spellEnd"/>
      <w:r w:rsidR="001A5D64" w:rsidRPr="001A5D64">
        <w:t xml:space="preserve"> Ren; Jacob A. Harris; Nicholas J.G. Pearce; Christopher Campisano; Melanie Barboni; Eamonn Needham; Curtis W. Marean</w:t>
      </w:r>
    </w:p>
    <w:p w14:paraId="15C8F647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>The potential of crypto-tephrochronology studies at paleoanthropological sites throughout Africa</w:t>
      </w:r>
    </w:p>
    <w:p w14:paraId="599CB7AA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6C3EE599" w14:textId="7C0EAEAB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11:</w:t>
      </w:r>
      <w:r w:rsidR="00610C7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15</w:t>
      </w: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r w:rsidRPr="001A5D64">
        <w:t>Hannah Keller; Curtis Marean</w:t>
      </w:r>
    </w:p>
    <w:p w14:paraId="43FB0D8D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proofErr w:type="spellStart"/>
      <w:r w:rsidRPr="001A5D64">
        <w:t>Taphonomic</w:t>
      </w:r>
      <w:proofErr w:type="spellEnd"/>
      <w:r w:rsidRPr="001A5D64">
        <w:t xml:space="preserve"> analysis of Middle Stone Age ostrich eggshell fragments from Pinnacle Point 5-6N (south coast, South Africa) reveals changes in occupational </w:t>
      </w:r>
      <w:proofErr w:type="gramStart"/>
      <w:r w:rsidRPr="001A5D64">
        <w:t>intensity</w:t>
      </w:r>
      <w:proofErr w:type="gramEnd"/>
    </w:p>
    <w:p w14:paraId="1143B484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6D70DAB5" w14:textId="7B1CFB1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11:</w:t>
      </w:r>
      <w:r w:rsidR="00610C7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30</w:t>
      </w: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r w:rsidRPr="001A5D64">
        <w:t>John Murray; Ivan Anderies; Swanny Jurczak; Chloe Hoelzel; Nicolas Hansen; Curtis Marean</w:t>
      </w:r>
    </w:p>
    <w:p w14:paraId="1D8338C8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>How did Middle Stone Age humans heat-treat silcrete at Pinnacle Point 13B approximately 162,000 years ago?</w:t>
      </w:r>
    </w:p>
    <w:p w14:paraId="4E262134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27D4ABD9" w14:textId="6769B775" w:rsidR="001A5D64" w:rsidRPr="001A5D64" w:rsidRDefault="001A5D64" w:rsidP="001A5D64">
      <w:pPr>
        <w:spacing w:after="0"/>
        <w:rPr>
          <w:sz w:val="20"/>
          <w:szCs w:val="20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11:</w:t>
      </w:r>
      <w:r w:rsidR="00610C7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45</w:t>
      </w: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r w:rsidRPr="001A5D64">
        <w:t xml:space="preserve">Naomi Cleghorn; Ximena Villagran; Rosaria </w:t>
      </w:r>
      <w:proofErr w:type="spellStart"/>
      <w:r w:rsidRPr="001A5D64">
        <w:t>Saktura</w:t>
      </w:r>
      <w:proofErr w:type="spellEnd"/>
      <w:r w:rsidRPr="001A5D64">
        <w:t xml:space="preserve">; Sara Watson; John Murray; Benjamin Schoville; </w:t>
      </w:r>
      <w:proofErr w:type="spellStart"/>
      <w:r w:rsidRPr="001A5D64">
        <w:t>Bongekile</w:t>
      </w:r>
      <w:proofErr w:type="spellEnd"/>
      <w:r w:rsidRPr="001A5D64">
        <w:t xml:space="preserve"> Zwane; Irene Esteban; Erich Fisher; Hannah Keller; Dominic Stratford</w:t>
      </w:r>
    </w:p>
    <w:p w14:paraId="24D16326" w14:textId="77777777" w:rsidR="001A5D64" w:rsidRPr="001A5D64" w:rsidRDefault="001A5D64" w:rsidP="001A5D64">
      <w:pPr>
        <w:spacing w:after="0" w:line="240" w:lineRule="auto"/>
      </w:pPr>
      <w:r w:rsidRPr="001A5D64">
        <w:t xml:space="preserve">From the Middle to Later Stone Age on the African south coast and </w:t>
      </w:r>
      <w:proofErr w:type="spellStart"/>
      <w:r w:rsidRPr="001A5D64">
        <w:t>Palaeo</w:t>
      </w:r>
      <w:proofErr w:type="spellEnd"/>
      <w:r w:rsidRPr="001A5D64">
        <w:t>- Agulhas Plain: A detailed sequence of transitions from Knysna Eastern Heads Cave 1</w:t>
      </w:r>
    </w:p>
    <w:p w14:paraId="0FD56EF1" w14:textId="77777777" w:rsidR="001A5D64" w:rsidRPr="001A5D64" w:rsidRDefault="001A5D64" w:rsidP="001A5D64">
      <w:pPr>
        <w:spacing w:after="0" w:line="240" w:lineRule="auto"/>
      </w:pPr>
    </w:p>
    <w:p w14:paraId="0A0DC7A1" w14:textId="6BDAE952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</w:t>
      </w:r>
      <w:r w:rsidR="00610C7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2:00</w:t>
      </w: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r w:rsidRPr="001A5D64">
        <w:t xml:space="preserve">Amanuel Beyin; David K. Wright; </w:t>
      </w:r>
      <w:proofErr w:type="spellStart"/>
      <w:r w:rsidRPr="001A5D64">
        <w:t>Kokeli</w:t>
      </w:r>
      <w:proofErr w:type="spellEnd"/>
      <w:r w:rsidRPr="001A5D64">
        <w:t xml:space="preserve"> P. </w:t>
      </w:r>
      <w:proofErr w:type="spellStart"/>
      <w:r w:rsidRPr="001A5D64">
        <w:t>Ryano</w:t>
      </w:r>
      <w:proofErr w:type="spellEnd"/>
      <w:r w:rsidRPr="001A5D64">
        <w:t xml:space="preserve">; Jan-Pieter </w:t>
      </w:r>
      <w:proofErr w:type="spellStart"/>
      <w:r w:rsidRPr="001A5D64">
        <w:t>Buylaert</w:t>
      </w:r>
      <w:proofErr w:type="spellEnd"/>
    </w:p>
    <w:p w14:paraId="4DB0282E" w14:textId="77777777" w:rsidR="001A5D64" w:rsidRDefault="001A5D64" w:rsidP="001A5D64">
      <w:pPr>
        <w:spacing w:after="0" w:line="240" w:lineRule="auto"/>
      </w:pPr>
      <w:r w:rsidRPr="001A5D64">
        <w:t>Late Pleistocene human occupation of the Kilwa coast (Tanzania): New OSL dates and paleoenvironmental insights from stable isotope data</w:t>
      </w:r>
    </w:p>
    <w:p w14:paraId="1065D5F3" w14:textId="77777777" w:rsidR="00182A21" w:rsidRDefault="00182A21" w:rsidP="001A5D64">
      <w:pPr>
        <w:spacing w:after="0" w:line="240" w:lineRule="auto"/>
      </w:pPr>
    </w:p>
    <w:p w14:paraId="4517185C" w14:textId="535FC256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12:</w:t>
      </w:r>
      <w:r w:rsidR="00FC76C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15</w:t>
      </w: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Discussion</w:t>
      </w:r>
    </w:p>
    <w:p w14:paraId="220E575E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1B3A71BD" w14:textId="08046968" w:rsidR="001A5D64" w:rsidRDefault="001A5D64" w:rsidP="001A5D64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 xml:space="preserve">March </w:t>
      </w:r>
      <w:r w:rsidR="007F4A03"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20</w:t>
      </w:r>
    </w:p>
    <w:p w14:paraId="7987F40F" w14:textId="43E0849F" w:rsidR="002746C3" w:rsidRDefault="002746C3" w:rsidP="001A5D64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Gold 1</w:t>
      </w:r>
    </w:p>
    <w:p w14:paraId="0DB28EAF" w14:textId="22FEB144" w:rsidR="007F4A03" w:rsidRPr="001A5D64" w:rsidRDefault="007F4A03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  <w:t>2:00 – 5:45</w:t>
      </w:r>
    </w:p>
    <w:p w14:paraId="2DF90636" w14:textId="77777777" w:rsidR="001A5D64" w:rsidRPr="001A5D64" w:rsidRDefault="001A5D64" w:rsidP="001A5D64">
      <w:pPr>
        <w:spacing w:after="0"/>
        <w:rPr>
          <w:sz w:val="20"/>
          <w:szCs w:val="20"/>
        </w:rPr>
      </w:pPr>
      <w:proofErr w:type="gramStart"/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:lang w:val="en-CA" w:eastAsia="en-CA"/>
          <w14:ligatures w14:val="none"/>
        </w:rPr>
        <w:t xml:space="preserve">2:00  </w:t>
      </w:r>
      <w:r w:rsidRPr="001A5D64">
        <w:t>Michael</w:t>
      </w:r>
      <w:proofErr w:type="gramEnd"/>
      <w:r w:rsidRPr="001A5D64">
        <w:t xml:space="preserve"> Rogers; Sileshi Semaw; Gary Stinchcomb</w:t>
      </w:r>
    </w:p>
    <w:p w14:paraId="45700EE6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val="en-CA" w:eastAsia="en-CA"/>
          <w14:ligatures w14:val="none"/>
        </w:rPr>
      </w:pPr>
      <w:r w:rsidRPr="001A5D64">
        <w:t>Archaeology of the Odele Member at Gona, Afar, Ethiopia</w:t>
      </w:r>
    </w:p>
    <w:p w14:paraId="76F859C1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b/>
          <w:color w:val="000000"/>
          <w:kern w:val="0"/>
          <w:sz w:val="20"/>
          <w:szCs w:val="20"/>
          <w14:ligatures w14:val="none"/>
        </w:rPr>
      </w:pPr>
    </w:p>
    <w:p w14:paraId="309836E7" w14:textId="77777777" w:rsidR="001A5D64" w:rsidRPr="001A5D64" w:rsidRDefault="001A5D64" w:rsidP="001A5D64">
      <w:pPr>
        <w:spacing w:after="0"/>
      </w:pPr>
      <w:proofErr w:type="gramStart"/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:lang w:val="en-CA" w:eastAsia="en-CA"/>
          <w14:ligatures w14:val="none"/>
        </w:rPr>
        <w:t xml:space="preserve">2:15  </w:t>
      </w:r>
      <w:r w:rsidRPr="001A5D64">
        <w:t>Zeljko</w:t>
      </w:r>
      <w:proofErr w:type="gramEnd"/>
      <w:r w:rsidRPr="001A5D64">
        <w:t xml:space="preserve"> Rezek; Fethi Amani; Eslem Ben Arous; Carlo </w:t>
      </w:r>
      <w:proofErr w:type="spellStart"/>
      <w:r w:rsidRPr="001A5D64">
        <w:t>Mologni</w:t>
      </w:r>
      <w:proofErr w:type="spellEnd"/>
      <w:r w:rsidRPr="001A5D64">
        <w:t xml:space="preserve">; Pauline Raymond; Margit Hildegard Simon; Ismael Ziani; Abdelouahed Ben-Ncer; Abdeljalil </w:t>
      </w:r>
      <w:proofErr w:type="spellStart"/>
      <w:r w:rsidRPr="001A5D64">
        <w:t>Bouzouggar</w:t>
      </w:r>
      <w:proofErr w:type="spellEnd"/>
      <w:r w:rsidRPr="001A5D64">
        <w:t xml:space="preserve">; Jean-Jacques </w:t>
      </w:r>
      <w:proofErr w:type="spellStart"/>
      <w:r w:rsidRPr="001A5D64">
        <w:t>Hublin</w:t>
      </w:r>
      <w:proofErr w:type="spellEnd"/>
    </w:p>
    <w:p w14:paraId="5A7F0413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>Depositional and cultural contexts of Late Pleistocene Homo sapiens fossils from Rabat-Temara caves in Morocco</w:t>
      </w:r>
    </w:p>
    <w:p w14:paraId="55CC23AB" w14:textId="77777777" w:rsidR="001A5D64" w:rsidRPr="001A5D64" w:rsidRDefault="001A5D64" w:rsidP="001A5D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val="en-CA" w:eastAsia="en-CA"/>
          <w14:ligatures w14:val="none"/>
        </w:rPr>
      </w:pPr>
    </w:p>
    <w:p w14:paraId="13813E00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2:30  </w:t>
      </w:r>
      <w:r w:rsidRPr="001A5D64">
        <w:t>Jayson Gill; Keith Wilkinson; Boris Gasparyan; Daniel Adler</w:t>
      </w:r>
    </w:p>
    <w:p w14:paraId="60344889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>Measuring Early Levallois Blank Utility and Standardization: A Novel Approach</w:t>
      </w:r>
    </w:p>
    <w:p w14:paraId="50CF94FF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4693E3B0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2:45  </w:t>
      </w:r>
      <w:r w:rsidRPr="001A5D64">
        <w:t>Johan Jarl; Boris Gasparyan; Andrew Kandel; Angela Bruch</w:t>
      </w:r>
    </w:p>
    <w:p w14:paraId="3292A3BD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>Phytoliths as an environmental proxy for the Upper Paleolithic in the Armenian Highlands - Aghitu-3 Cave, Armenia</w:t>
      </w:r>
    </w:p>
    <w:p w14:paraId="3EA06A78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2B214B25" w14:textId="777777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3:00  </w:t>
      </w:r>
      <w:r w:rsidRPr="001A5D64">
        <w:t xml:space="preserve">Kathryn Sokolowski; </w:t>
      </w:r>
      <w:proofErr w:type="spellStart"/>
      <w:r w:rsidRPr="001A5D64">
        <w:t>Kaedan</w:t>
      </w:r>
      <w:proofErr w:type="spellEnd"/>
      <w:r w:rsidRPr="001A5D64">
        <w:t xml:space="preserve"> O'Brien; Vincent Hare; Drake Yarian; Lloyd </w:t>
      </w:r>
      <w:proofErr w:type="spellStart"/>
      <w:r w:rsidRPr="001A5D64">
        <w:t>Roussouw</w:t>
      </w:r>
      <w:proofErr w:type="spellEnd"/>
      <w:r w:rsidRPr="001A5D64">
        <w:t>; J. Tyler Faith</w:t>
      </w:r>
    </w:p>
    <w:p w14:paraId="374CA435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proofErr w:type="spellStart"/>
      <w:r w:rsidRPr="001A5D64">
        <w:t>Paleoecological</w:t>
      </w:r>
      <w:proofErr w:type="spellEnd"/>
      <w:r w:rsidRPr="001A5D64">
        <w:t xml:space="preserve"> implications of the </w:t>
      </w:r>
      <w:proofErr w:type="spellStart"/>
      <w:r w:rsidRPr="001A5D64">
        <w:t>Lateglacial</w:t>
      </w:r>
      <w:proofErr w:type="spellEnd"/>
      <w:r w:rsidRPr="001A5D64">
        <w:t xml:space="preserve"> hyena den from </w:t>
      </w:r>
      <w:proofErr w:type="spellStart"/>
      <w:r w:rsidRPr="001A5D64">
        <w:t>Besaansklip</w:t>
      </w:r>
      <w:proofErr w:type="spellEnd"/>
      <w:r w:rsidRPr="001A5D64">
        <w:t xml:space="preserve"> (southwestern Cape, South Africa</w:t>
      </w:r>
    </w:p>
    <w:p w14:paraId="12444FF6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007EA8C2" w14:textId="07C3D61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>3:</w:t>
      </w:r>
      <w:r w:rsidR="00FC76CE">
        <w:t>15</w:t>
      </w:r>
      <w:r w:rsidRPr="001A5D64">
        <w:t xml:space="preserve"> Discussion</w:t>
      </w:r>
    </w:p>
    <w:p w14:paraId="161CD321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6ADC4962" w14:textId="103E776D" w:rsidR="001A5D64" w:rsidRPr="001A5D64" w:rsidRDefault="001A5D64" w:rsidP="001A5D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3:</w:t>
      </w:r>
      <w:r w:rsidR="00FC76C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30</w:t>
      </w: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r w:rsidRPr="001A5D64">
        <w:rPr>
          <w:rFonts w:cstheme="minorHAnsi"/>
          <w:color w:val="000000"/>
          <w:kern w:val="0"/>
        </w:rPr>
        <w:t>Elizabeth M. Niespolo, Warren D. Sharp, François L.H. Tissot, Gifford H. Miller</w:t>
      </w:r>
    </w:p>
    <w:p w14:paraId="1FF82EB8" w14:textId="77777777" w:rsidR="001A5D64" w:rsidRPr="001A5D64" w:rsidRDefault="001A5D64" w:rsidP="001A5D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1A5D64">
        <w:rPr>
          <w:rFonts w:cstheme="minorHAnsi"/>
          <w:color w:val="000000"/>
          <w:kern w:val="0"/>
        </w:rPr>
        <w:t>230Th/U burial dating of Australian megafaunal eggshells</w:t>
      </w:r>
    </w:p>
    <w:p w14:paraId="0F25071D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1A8E94D7" w14:textId="01CC5130" w:rsidR="001A5D64" w:rsidRPr="001A5D64" w:rsidRDefault="00FC76CE" w:rsidP="001A5D64">
      <w:pPr>
        <w:spacing w:after="0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3:45</w:t>
      </w:r>
      <w:r w:rsidR="001A5D64"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r w:rsidR="001A5D64" w:rsidRPr="001A5D64">
        <w:t xml:space="preserve">Ilaria Patania; Isaac Ramirez </w:t>
      </w:r>
      <w:proofErr w:type="spellStart"/>
      <w:r w:rsidR="001A5D64" w:rsidRPr="001A5D64">
        <w:t>Ogloblin</w:t>
      </w:r>
      <w:proofErr w:type="spellEnd"/>
      <w:r w:rsidR="001A5D64" w:rsidRPr="001A5D64">
        <w:t xml:space="preserve">; Jaqueline Garnett; Peyton Carroll; Iris </w:t>
      </w:r>
      <w:proofErr w:type="spellStart"/>
      <w:r w:rsidR="001A5D64" w:rsidRPr="001A5D64">
        <w:t>Querenet</w:t>
      </w:r>
      <w:proofErr w:type="spellEnd"/>
      <w:r w:rsidR="001A5D64" w:rsidRPr="001A5D64">
        <w:t xml:space="preserve"> Onfroy De Breville; Sebastiano Di Mauro; Agatino Reitano; Gianni </w:t>
      </w:r>
      <w:proofErr w:type="spellStart"/>
      <w:r w:rsidR="001A5D64" w:rsidRPr="001A5D64">
        <w:t>Insacco</w:t>
      </w:r>
      <w:proofErr w:type="spellEnd"/>
      <w:r w:rsidR="001A5D64" w:rsidRPr="001A5D64">
        <w:t>; Gianmarco Minniti; Christian Tryon</w:t>
      </w:r>
    </w:p>
    <w:p w14:paraId="6AF0C383" w14:textId="77777777" w:rsidR="001A5D64" w:rsidRDefault="001A5D64" w:rsidP="001A5D64">
      <w:pPr>
        <w:spacing w:after="0" w:line="240" w:lineRule="auto"/>
      </w:pPr>
      <w:r w:rsidRPr="001A5D64">
        <w:t>Incorporating Citizen Science in Archaeological Research, the case study of Early Occupation of Sicily (EOS) Project.</w:t>
      </w:r>
    </w:p>
    <w:p w14:paraId="16DE05FE" w14:textId="77777777" w:rsidR="000A0C35" w:rsidRDefault="000A0C35" w:rsidP="001A5D64">
      <w:pPr>
        <w:spacing w:after="0" w:line="240" w:lineRule="auto"/>
      </w:pPr>
    </w:p>
    <w:p w14:paraId="1E9DBAC7" w14:textId="6D6F75D1" w:rsidR="000A0C35" w:rsidRDefault="00F34A15" w:rsidP="001A5D64">
      <w:pPr>
        <w:spacing w:after="0" w:line="240" w:lineRule="auto"/>
      </w:pPr>
      <w:r>
        <w:t>4:</w:t>
      </w:r>
      <w:r w:rsidR="00FC76CE">
        <w:t>00</w:t>
      </w:r>
      <w:r>
        <w:t xml:space="preserve"> Isabelle Crevecoeur, Francois </w:t>
      </w:r>
      <w:proofErr w:type="spellStart"/>
      <w:r>
        <w:t>Bachellerie</w:t>
      </w:r>
      <w:proofErr w:type="spellEnd"/>
      <w:r>
        <w:t xml:space="preserve">, Brad Gravina, Solange Rigaud, Laure </w:t>
      </w:r>
      <w:proofErr w:type="spellStart"/>
      <w:r>
        <w:t>Dayet</w:t>
      </w:r>
      <w:proofErr w:type="spellEnd"/>
      <w:r>
        <w:t xml:space="preserve">, Marc Thomas, Christelle </w:t>
      </w:r>
      <w:proofErr w:type="spellStart"/>
      <w:r>
        <w:t>Lahaye</w:t>
      </w:r>
      <w:proofErr w:type="spellEnd"/>
      <w:r>
        <w:t xml:space="preserve">, Loic </w:t>
      </w:r>
      <w:proofErr w:type="spellStart"/>
      <w:r>
        <w:t>Lebreton</w:t>
      </w:r>
      <w:proofErr w:type="spellEnd"/>
      <w:r>
        <w:t xml:space="preserve">, Eugene Morin, Jean-Jacques </w:t>
      </w:r>
      <w:proofErr w:type="spellStart"/>
      <w:r>
        <w:t>Bahain</w:t>
      </w:r>
      <w:proofErr w:type="spellEnd"/>
      <w:r>
        <w:t>, Mic</w:t>
      </w:r>
      <w:r w:rsidR="00692A38">
        <w:t xml:space="preserve">kael Baillet, Edouard Bard, Cedrick Beauval, Jean-Guillaume Bordes, Thibaut </w:t>
      </w:r>
      <w:proofErr w:type="spellStart"/>
      <w:r w:rsidR="003267C2">
        <w:t>D</w:t>
      </w:r>
      <w:r w:rsidR="00692A38">
        <w:t>eviese</w:t>
      </w:r>
      <w:proofErr w:type="spellEnd"/>
      <w:r w:rsidR="00692A38">
        <w:t xml:space="preserve">, Christophe </w:t>
      </w:r>
      <w:proofErr w:type="spellStart"/>
      <w:r w:rsidR="00692A38">
        <w:t>Falgueres</w:t>
      </w:r>
      <w:proofErr w:type="spellEnd"/>
      <w:r w:rsidR="00692A38">
        <w:t xml:space="preserve">, Damien Flas, Lisa Garbe, Guillaume Guerin, Francois </w:t>
      </w:r>
      <w:proofErr w:type="spellStart"/>
      <w:r w:rsidR="00692A38">
        <w:t>Lacrampe-Cuyaubere</w:t>
      </w:r>
      <w:proofErr w:type="spellEnd"/>
      <w:r w:rsidR="00692A38">
        <w:t xml:space="preserve">, Camille Lesage, Carolina </w:t>
      </w:r>
      <w:proofErr w:type="spellStart"/>
      <w:r w:rsidR="00692A38">
        <w:t>Mallol</w:t>
      </w:r>
      <w:proofErr w:type="spellEnd"/>
      <w:r w:rsidR="00692A38">
        <w:t xml:space="preserve">, Josserand Marot, Bruno </w:t>
      </w:r>
      <w:proofErr w:type="spellStart"/>
      <w:r w:rsidR="00692A38">
        <w:t>Maureille</w:t>
      </w:r>
      <w:proofErr w:type="spellEnd"/>
      <w:r w:rsidR="00692A38">
        <w:t xml:space="preserve">, Alexandre Michel, Xavier Muth, Elise Tartar, Nicholas </w:t>
      </w:r>
      <w:proofErr w:type="spellStart"/>
      <w:r w:rsidR="00692A38">
        <w:t>Teyssandier</w:t>
      </w:r>
      <w:proofErr w:type="spellEnd"/>
      <w:r w:rsidR="00692A38">
        <w:t xml:space="preserve">, Adrien Thibeault, Dominique Todisco, Olivier </w:t>
      </w:r>
      <w:proofErr w:type="spellStart"/>
      <w:r w:rsidR="00692A38">
        <w:t>Tombret</w:t>
      </w:r>
      <w:proofErr w:type="spellEnd"/>
      <w:r w:rsidR="00723750">
        <w:t>, Helene Rougier</w:t>
      </w:r>
    </w:p>
    <w:p w14:paraId="10F0E796" w14:textId="51843B3D" w:rsidR="00723750" w:rsidRPr="001A5D64" w:rsidRDefault="00723750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>
        <w:t xml:space="preserve">Shell beads and pigments associated with </w:t>
      </w:r>
      <w:proofErr w:type="spellStart"/>
      <w:r>
        <w:t>Chatelerronian</w:t>
      </w:r>
      <w:proofErr w:type="spellEnd"/>
      <w:r>
        <w:t xml:space="preserve"> </w:t>
      </w:r>
      <w:proofErr w:type="spellStart"/>
      <w:r>
        <w:t>artefaccts</w:t>
      </w:r>
      <w:proofErr w:type="spellEnd"/>
      <w:r>
        <w:t xml:space="preserve"> at La Roche-a</w:t>
      </w:r>
      <w:r w:rsidR="00D214E5">
        <w:t>-Pierrot, Saint-Cesaire, France</w:t>
      </w:r>
    </w:p>
    <w:p w14:paraId="31895667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7CC470C6" w14:textId="6E252D77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4:</w:t>
      </w:r>
      <w:r w:rsidR="00FC76C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15</w:t>
      </w:r>
      <w:r w:rsidRPr="001A5D64">
        <w:t xml:space="preserve"> Mark Collard; Brea McCauley</w:t>
      </w:r>
    </w:p>
    <w:p w14:paraId="17276773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t>Religious sacrifice in the Ice Age? On ritual finger amputation as a potential explanation for the Gravettian hand images with incomplete fingers</w:t>
      </w:r>
    </w:p>
    <w:p w14:paraId="5DB862A5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05AD32CE" w14:textId="6CA32831" w:rsidR="001A5D64" w:rsidRPr="001A5D64" w:rsidRDefault="001A5D64" w:rsidP="001A5D64">
      <w:pPr>
        <w:spacing w:after="0"/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4:</w:t>
      </w:r>
      <w:r w:rsidR="00FC76C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30</w:t>
      </w: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 </w:t>
      </w:r>
      <w:r w:rsidRPr="001A5D64">
        <w:t>Madison J. McCartin; Britt M. Starkovich; Nicholas J. Conard</w:t>
      </w:r>
    </w:p>
    <w:p w14:paraId="6082BAA9" w14:textId="77777777" w:rsidR="001A5D64" w:rsidRPr="001A5D64" w:rsidRDefault="001A5D64" w:rsidP="001A5D64">
      <w:pPr>
        <w:spacing w:after="0" w:line="240" w:lineRule="auto"/>
      </w:pPr>
      <w:r w:rsidRPr="001A5D64">
        <w:t xml:space="preserve">New insights into Magdalenian subsistence at </w:t>
      </w:r>
      <w:proofErr w:type="spellStart"/>
      <w:r w:rsidRPr="001A5D64">
        <w:t>Petersfels</w:t>
      </w:r>
      <w:proofErr w:type="spellEnd"/>
      <w:r w:rsidRPr="001A5D64">
        <w:t xml:space="preserve"> (</w:t>
      </w:r>
      <w:proofErr w:type="spellStart"/>
      <w:r w:rsidRPr="001A5D64">
        <w:t>Hegau</w:t>
      </w:r>
      <w:proofErr w:type="spellEnd"/>
      <w:r w:rsidRPr="001A5D64">
        <w:t xml:space="preserve"> Jura, southwestern Germany)</w:t>
      </w:r>
    </w:p>
    <w:p w14:paraId="123FDD95" w14:textId="77777777" w:rsidR="001A5D64" w:rsidRPr="001A5D64" w:rsidRDefault="001A5D64" w:rsidP="001A5D64">
      <w:pPr>
        <w:spacing w:after="0" w:line="240" w:lineRule="auto"/>
      </w:pPr>
    </w:p>
    <w:p w14:paraId="37245E18" w14:textId="17104E13" w:rsidR="001A5D64" w:rsidRPr="001A5D64" w:rsidRDefault="00FC76CE" w:rsidP="001A5D64">
      <w:pPr>
        <w:spacing w:after="0"/>
        <w:rPr>
          <w:sz w:val="20"/>
          <w:szCs w:val="20"/>
        </w:rPr>
      </w:pPr>
      <w:r>
        <w:t>4:45</w:t>
      </w:r>
      <w:r w:rsidR="001A5D64" w:rsidRPr="001A5D64">
        <w:t xml:space="preserve">  Reuven Yeshurun; Luc Doyon; José-Miguel Tejero; Rudolf Walter; Hannah Huber; Robin Andrews; Keiko Kitagawa</w:t>
      </w:r>
    </w:p>
    <w:p w14:paraId="18B43270" w14:textId="1FC5132C" w:rsidR="00EB53B6" w:rsidRPr="00EB53B6" w:rsidRDefault="001A5D64" w:rsidP="001A5D64">
      <w:pPr>
        <w:spacing w:after="0" w:line="240" w:lineRule="auto"/>
      </w:pPr>
      <w:r w:rsidRPr="001A5D64">
        <w:t xml:space="preserve">Identification and quantification of projectile impact marks on bone: New experimental insights using osseous </w:t>
      </w:r>
      <w:proofErr w:type="gramStart"/>
      <w:r w:rsidRPr="001A5D64">
        <w:t>points</w:t>
      </w:r>
      <w:proofErr w:type="gramEnd"/>
    </w:p>
    <w:p w14:paraId="2501B9E5" w14:textId="77777777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4E454B20" w14:textId="3C605C1B" w:rsid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5:</w:t>
      </w:r>
      <w:r w:rsidR="00FC76C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00</w:t>
      </w: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Discussion</w:t>
      </w:r>
    </w:p>
    <w:p w14:paraId="70751774" w14:textId="77777777" w:rsidR="00EB53B6" w:rsidRDefault="00EB53B6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</w:p>
    <w:p w14:paraId="216D73AA" w14:textId="0C3695AD" w:rsidR="001A5D64" w:rsidRPr="001A5D64" w:rsidRDefault="001A5D64" w:rsidP="001A5D6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5:</w:t>
      </w:r>
      <w:r w:rsidR="00B81129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1</w:t>
      </w:r>
      <w:r w:rsidR="005D3FA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5</w:t>
      </w:r>
      <w:r w:rsidRPr="001A5D64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Business meeting</w:t>
      </w:r>
    </w:p>
    <w:p w14:paraId="6A82499B" w14:textId="77777777" w:rsidR="00853D78" w:rsidRDefault="00853D78" w:rsidP="009F566F"/>
    <w:sectPr w:rsidR="00853D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3697" w14:textId="77777777" w:rsidR="00C06EED" w:rsidRDefault="00C06EED" w:rsidP="009F566F">
      <w:pPr>
        <w:spacing w:after="0" w:line="240" w:lineRule="auto"/>
      </w:pPr>
      <w:r>
        <w:separator/>
      </w:r>
    </w:p>
  </w:endnote>
  <w:endnote w:type="continuationSeparator" w:id="0">
    <w:p w14:paraId="15F57EFD" w14:textId="77777777" w:rsidR="00C06EED" w:rsidRDefault="00C06EED" w:rsidP="009F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C4C7" w14:textId="77777777" w:rsidR="009F566F" w:rsidRDefault="009F5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94A0" w14:textId="0FD0FD13" w:rsidR="009F566F" w:rsidRDefault="00AC3939" w:rsidP="00AC3939">
    <w:pPr>
      <w:pStyle w:val="Footer"/>
    </w:pPr>
    <w:bookmarkStart w:id="0" w:name="TITUS1FooterPrimary"/>
    <w:r w:rsidRPr="00AC3939">
      <w:rPr>
        <w:color w:val="000000"/>
        <w:sz w:val="17"/>
      </w:rPr>
      <w:t>  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FE28" w14:textId="77777777" w:rsidR="009F566F" w:rsidRDefault="009F5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FF59" w14:textId="77777777" w:rsidR="00C06EED" w:rsidRDefault="00C06EED" w:rsidP="009F566F">
      <w:pPr>
        <w:spacing w:after="0" w:line="240" w:lineRule="auto"/>
      </w:pPr>
      <w:r>
        <w:separator/>
      </w:r>
    </w:p>
  </w:footnote>
  <w:footnote w:type="continuationSeparator" w:id="0">
    <w:p w14:paraId="51DD13C2" w14:textId="77777777" w:rsidR="00C06EED" w:rsidRDefault="00C06EED" w:rsidP="009F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18A9" w14:textId="77777777" w:rsidR="009F566F" w:rsidRDefault="009F5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B6E6" w14:textId="204E58C5" w:rsidR="009F566F" w:rsidRDefault="009F566F" w:rsidP="00AC3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7BA3" w14:textId="77777777" w:rsidR="009F566F" w:rsidRDefault="009F5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6F"/>
    <w:rsid w:val="00000922"/>
    <w:rsid w:val="00035069"/>
    <w:rsid w:val="00045943"/>
    <w:rsid w:val="000A0C35"/>
    <w:rsid w:val="000F7BD6"/>
    <w:rsid w:val="00113F8E"/>
    <w:rsid w:val="001568F5"/>
    <w:rsid w:val="00182A21"/>
    <w:rsid w:val="001A5D64"/>
    <w:rsid w:val="001D7643"/>
    <w:rsid w:val="001E1B36"/>
    <w:rsid w:val="00203222"/>
    <w:rsid w:val="00224246"/>
    <w:rsid w:val="00227F27"/>
    <w:rsid w:val="00230C78"/>
    <w:rsid w:val="002746C3"/>
    <w:rsid w:val="0028014A"/>
    <w:rsid w:val="00317A9D"/>
    <w:rsid w:val="003267C2"/>
    <w:rsid w:val="003E76E0"/>
    <w:rsid w:val="00422382"/>
    <w:rsid w:val="00491906"/>
    <w:rsid w:val="004E04C5"/>
    <w:rsid w:val="00557680"/>
    <w:rsid w:val="005A6A38"/>
    <w:rsid w:val="005C1D79"/>
    <w:rsid w:val="005D3FA3"/>
    <w:rsid w:val="00603A54"/>
    <w:rsid w:val="00610C7E"/>
    <w:rsid w:val="00623100"/>
    <w:rsid w:val="00631848"/>
    <w:rsid w:val="0064046B"/>
    <w:rsid w:val="00692A38"/>
    <w:rsid w:val="006B2D8B"/>
    <w:rsid w:val="006E4D54"/>
    <w:rsid w:val="006E7A3B"/>
    <w:rsid w:val="00723750"/>
    <w:rsid w:val="007439B3"/>
    <w:rsid w:val="00770AFC"/>
    <w:rsid w:val="007C5145"/>
    <w:rsid w:val="007F4A03"/>
    <w:rsid w:val="00853D78"/>
    <w:rsid w:val="00855D07"/>
    <w:rsid w:val="0093360C"/>
    <w:rsid w:val="00945571"/>
    <w:rsid w:val="0096081A"/>
    <w:rsid w:val="00990061"/>
    <w:rsid w:val="009E0796"/>
    <w:rsid w:val="009F566F"/>
    <w:rsid w:val="00A13021"/>
    <w:rsid w:val="00A451E2"/>
    <w:rsid w:val="00AC3939"/>
    <w:rsid w:val="00AF38BC"/>
    <w:rsid w:val="00B331F4"/>
    <w:rsid w:val="00B81129"/>
    <w:rsid w:val="00B97503"/>
    <w:rsid w:val="00C06EED"/>
    <w:rsid w:val="00C3346A"/>
    <w:rsid w:val="00CB61F4"/>
    <w:rsid w:val="00CE15C5"/>
    <w:rsid w:val="00D214E5"/>
    <w:rsid w:val="00D37263"/>
    <w:rsid w:val="00D658F2"/>
    <w:rsid w:val="00E341F5"/>
    <w:rsid w:val="00E5521D"/>
    <w:rsid w:val="00EB53B6"/>
    <w:rsid w:val="00EC5570"/>
    <w:rsid w:val="00ED06FE"/>
    <w:rsid w:val="00F26B59"/>
    <w:rsid w:val="00F34A15"/>
    <w:rsid w:val="00F40787"/>
    <w:rsid w:val="00F85FB8"/>
    <w:rsid w:val="00FA4DBD"/>
    <w:rsid w:val="00FC76CE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9EE0"/>
  <w15:chartTrackingRefBased/>
  <w15:docId w15:val="{31F80126-772E-4516-9A76-C3F634A6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66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6F"/>
  </w:style>
  <w:style w:type="paragraph" w:styleId="Footer">
    <w:name w:val="footer"/>
    <w:basedOn w:val="Normal"/>
    <w:link w:val="FooterChar"/>
    <w:uiPriority w:val="99"/>
    <w:unhideWhenUsed/>
    <w:rsid w:val="009F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4100</Words>
  <Characters>23376</Characters>
  <Application>Microsoft Office Word</Application>
  <DocSecurity>0</DocSecurity>
  <Lines>194</Lines>
  <Paragraphs>54</Paragraphs>
  <ScaleCrop>false</ScaleCrop>
  <Company>National Science Foundation</Company>
  <LinksUpToDate>false</LinksUpToDate>
  <CharactersWithSpaces>27422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Yellen, John E.</dc:creator>
  <cp:keywords/>
  <dc:description/>
  <cp:lastModifiedBy>Yellen, John E.</cp:lastModifiedBy>
  <cp:revision>2</cp:revision>
  <dcterms:created xsi:type="dcterms:W3CDTF">2024-03-09T20:21:00Z</dcterms:created>
  <dcterms:modified xsi:type="dcterms:W3CDTF">2024-03-09T20:21:00Z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a6ce53e8-bc40-44bd-84af-31d7b672821b</vt:lpwstr>
  </property>
  <property fmtid="{D5CDD505-2E9C-101B-9397-08002B2CF9AE}" pid="3" name="TitusContainsCUI">
    <vt:lpwstr>No</vt:lpwstr>
  </property>
  <property fmtid="{D5CDD505-2E9C-101B-9397-08002B2CF9AE}" pid="4" name="TitusCUIContact">
    <vt:lpwstr/>
  </property>
  <property fmtid="{D5CDD505-2E9C-101B-9397-08002B2CF9AE}" pid="5" name="ContainsCUI">
    <vt:lpwstr>No</vt:lpwstr>
  </property>
</Properties>
</file>